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12" w:rsidRPr="00BE487A" w:rsidRDefault="003A292D" w:rsidP="00644431">
      <w:pPr>
        <w:ind w:firstLine="0"/>
        <w:jc w:val="center"/>
        <w:rPr>
          <w:b/>
          <w:smallCaps/>
          <w:sz w:val="56"/>
          <w:lang w:val="es-ES"/>
        </w:rPr>
      </w:pPr>
      <w:r>
        <w:rPr>
          <w:smallCaps/>
          <w:sz w:val="56"/>
          <w:lang w:val="es-ES"/>
        </w:rPr>
        <w:t xml:space="preserve"> </w:t>
      </w:r>
      <w:r w:rsidR="00174220">
        <w:rPr>
          <w:b/>
          <w:smallCaps/>
          <w:sz w:val="56"/>
          <w:lang w:val="es-ES"/>
        </w:rPr>
        <w:t>Un -impostergable-</w:t>
      </w:r>
      <w:r w:rsidR="00174220" w:rsidRPr="00BE487A">
        <w:rPr>
          <w:b/>
          <w:smallCaps/>
          <w:sz w:val="56"/>
          <w:lang w:val="es-ES"/>
        </w:rPr>
        <w:t xml:space="preserve"> </w:t>
      </w:r>
      <w:r w:rsidR="00174220">
        <w:rPr>
          <w:b/>
          <w:smallCaps/>
          <w:sz w:val="56"/>
          <w:lang w:val="es-ES"/>
        </w:rPr>
        <w:t>ac</w:t>
      </w:r>
      <w:r w:rsidR="00644431" w:rsidRPr="00BE487A">
        <w:rPr>
          <w:b/>
          <w:smallCaps/>
          <w:sz w:val="56"/>
          <w:lang w:val="es-ES"/>
        </w:rPr>
        <w:t xml:space="preserve">ercamiento a </w:t>
      </w:r>
      <w:r w:rsidR="007F43BB" w:rsidRPr="00BE487A">
        <w:rPr>
          <w:b/>
          <w:smallCaps/>
          <w:sz w:val="56"/>
          <w:lang w:val="es-ES"/>
        </w:rPr>
        <w:t>don Rómulo Gallegos</w:t>
      </w:r>
    </w:p>
    <w:p w:rsidR="00644431" w:rsidRDefault="00644431" w:rsidP="00644431">
      <w:pPr>
        <w:ind w:firstLine="0"/>
        <w:rPr>
          <w:smallCaps/>
          <w:lang w:val="es-ES"/>
        </w:rPr>
      </w:pPr>
    </w:p>
    <w:p w:rsidR="00BE487A" w:rsidRDefault="00BE487A" w:rsidP="00644431">
      <w:pPr>
        <w:ind w:firstLine="0"/>
        <w:rPr>
          <w:smallCaps/>
          <w:lang w:val="es-ES"/>
        </w:rPr>
      </w:pPr>
    </w:p>
    <w:p w:rsidR="00644431" w:rsidRPr="00BE487A" w:rsidRDefault="00644431" w:rsidP="00644431">
      <w:pPr>
        <w:jc w:val="center"/>
        <w:rPr>
          <w:b/>
          <w:smallCaps/>
          <w:lang w:val="es-ES"/>
        </w:rPr>
      </w:pPr>
      <w:r w:rsidRPr="00BE487A">
        <w:rPr>
          <w:b/>
          <w:smallCaps/>
          <w:lang w:val="es-ES"/>
        </w:rPr>
        <w:t xml:space="preserve">Rafael </w:t>
      </w:r>
      <w:proofErr w:type="spellStart"/>
      <w:r w:rsidRPr="00BE487A">
        <w:rPr>
          <w:b/>
          <w:smallCaps/>
          <w:lang w:val="es-ES"/>
        </w:rPr>
        <w:t>Fauquié</w:t>
      </w:r>
      <w:proofErr w:type="spellEnd"/>
    </w:p>
    <w:p w:rsidR="00644431" w:rsidRDefault="00644431" w:rsidP="00644431">
      <w:pPr>
        <w:ind w:firstLine="0"/>
        <w:rPr>
          <w:lang w:val="es-ES"/>
        </w:rPr>
      </w:pPr>
    </w:p>
    <w:p w:rsidR="00BE487A" w:rsidRDefault="00BE487A" w:rsidP="000E06C6">
      <w:pPr>
        <w:rPr>
          <w:lang w:val="es-ES"/>
        </w:rPr>
      </w:pPr>
    </w:p>
    <w:p w:rsidR="00082EB0" w:rsidRDefault="00082EB0" w:rsidP="000E06C6">
      <w:pPr>
        <w:rPr>
          <w:lang w:val="es-ES"/>
        </w:rPr>
      </w:pPr>
      <w:r>
        <w:rPr>
          <w:lang w:val="es-ES"/>
        </w:rPr>
        <w:t>Ac</w:t>
      </w:r>
      <w:r w:rsidR="00834054">
        <w:rPr>
          <w:lang w:val="es-ES"/>
        </w:rPr>
        <w:t>ercamiento: aproximación</w:t>
      </w:r>
      <w:r>
        <w:rPr>
          <w:lang w:val="es-ES"/>
        </w:rPr>
        <w:t xml:space="preserve"> a las cosas desde </w:t>
      </w:r>
      <w:r w:rsidR="003C7442">
        <w:rPr>
          <w:lang w:val="es-ES"/>
        </w:rPr>
        <w:t>una perspectiva propia:</w:t>
      </w:r>
      <w:r w:rsidR="00834054">
        <w:rPr>
          <w:lang w:val="es-ES"/>
        </w:rPr>
        <w:t xml:space="preserve"> </w:t>
      </w:r>
      <w:r>
        <w:rPr>
          <w:lang w:val="es-ES"/>
        </w:rPr>
        <w:t xml:space="preserve">desde </w:t>
      </w:r>
      <w:r w:rsidR="002D0AAB">
        <w:rPr>
          <w:lang w:val="es-ES"/>
        </w:rPr>
        <w:t>una</w:t>
      </w:r>
      <w:r>
        <w:rPr>
          <w:lang w:val="es-ES"/>
        </w:rPr>
        <w:t xml:space="preserve"> manera nuestra</w:t>
      </w:r>
      <w:r w:rsidR="008C22D0">
        <w:rPr>
          <w:lang w:val="es-ES"/>
        </w:rPr>
        <w:t>, personal,</w:t>
      </w:r>
      <w:r>
        <w:rPr>
          <w:lang w:val="es-ES"/>
        </w:rPr>
        <w:t xml:space="preserve"> de distinguir, ver, entender, recordar, </w:t>
      </w:r>
      <w:r w:rsidR="0016455F">
        <w:rPr>
          <w:lang w:val="es-ES"/>
        </w:rPr>
        <w:t>desear</w:t>
      </w:r>
      <w:r>
        <w:rPr>
          <w:lang w:val="es-ES"/>
        </w:rPr>
        <w:t>… Hoy, en la Venezuela de este año 2018</w:t>
      </w:r>
      <w:r w:rsidR="00780960">
        <w:rPr>
          <w:lang w:val="es-ES"/>
        </w:rPr>
        <w:t>,</w:t>
      </w:r>
      <w:r>
        <w:rPr>
          <w:lang w:val="es-ES"/>
        </w:rPr>
        <w:t xml:space="preserve"> </w:t>
      </w:r>
      <w:r w:rsidR="00BA3320">
        <w:rPr>
          <w:lang w:val="es-ES"/>
        </w:rPr>
        <w:t>evocar</w:t>
      </w:r>
      <w:r>
        <w:rPr>
          <w:lang w:val="es-ES"/>
        </w:rPr>
        <w:t xml:space="preserve"> a </w:t>
      </w:r>
      <w:r w:rsidR="007F43BB">
        <w:rPr>
          <w:lang w:val="es-ES"/>
        </w:rPr>
        <w:t>Rómulo Gallegos</w:t>
      </w:r>
      <w:r w:rsidR="00780960">
        <w:rPr>
          <w:lang w:val="es-ES"/>
        </w:rPr>
        <w:t>, acercarnos a él</w:t>
      </w:r>
      <w:r w:rsidR="008D44B9">
        <w:rPr>
          <w:lang w:val="es-ES"/>
        </w:rPr>
        <w:t>,</w:t>
      </w:r>
      <w:r w:rsidR="007F43BB">
        <w:rPr>
          <w:lang w:val="es-ES"/>
        </w:rPr>
        <w:t xml:space="preserve"> </w:t>
      </w:r>
      <w:r>
        <w:rPr>
          <w:lang w:val="es-ES"/>
        </w:rPr>
        <w:t xml:space="preserve">es una </w:t>
      </w:r>
      <w:r w:rsidR="008D44B9">
        <w:rPr>
          <w:lang w:val="es-ES"/>
        </w:rPr>
        <w:t>forma</w:t>
      </w:r>
      <w:r>
        <w:rPr>
          <w:lang w:val="es-ES"/>
        </w:rPr>
        <w:t xml:space="preserve"> de </w:t>
      </w:r>
      <w:r w:rsidR="00BA3320">
        <w:rPr>
          <w:lang w:val="es-ES"/>
        </w:rPr>
        <w:t>pensar es</w:t>
      </w:r>
      <w:r>
        <w:rPr>
          <w:lang w:val="es-ES"/>
        </w:rPr>
        <w:t>a historia venezolana que</w:t>
      </w:r>
      <w:r w:rsidR="00780960">
        <w:rPr>
          <w:lang w:val="es-ES"/>
        </w:rPr>
        <w:t xml:space="preserve"> hubiese debido ser, </w:t>
      </w:r>
      <w:r w:rsidR="00A95DB4">
        <w:rPr>
          <w:lang w:val="es-ES"/>
        </w:rPr>
        <w:t xml:space="preserve">de </w:t>
      </w:r>
      <w:r w:rsidR="002D0AAB">
        <w:rPr>
          <w:lang w:val="es-ES"/>
        </w:rPr>
        <w:t xml:space="preserve">esa historia </w:t>
      </w:r>
      <w:r w:rsidR="00780960">
        <w:rPr>
          <w:lang w:val="es-ES"/>
        </w:rPr>
        <w:t xml:space="preserve">que </w:t>
      </w:r>
      <w:r>
        <w:rPr>
          <w:lang w:val="es-ES"/>
        </w:rPr>
        <w:t xml:space="preserve">venezolanos como </w:t>
      </w:r>
      <w:r w:rsidR="00834054">
        <w:rPr>
          <w:lang w:val="es-ES"/>
        </w:rPr>
        <w:t xml:space="preserve">Rómulo </w:t>
      </w:r>
      <w:r>
        <w:rPr>
          <w:lang w:val="es-ES"/>
        </w:rPr>
        <w:t>Gallegos</w:t>
      </w:r>
      <w:r w:rsidR="00BA3320">
        <w:rPr>
          <w:lang w:val="es-ES"/>
        </w:rPr>
        <w:t xml:space="preserve"> esperaro</w:t>
      </w:r>
      <w:r w:rsidR="00780960">
        <w:rPr>
          <w:lang w:val="es-ES"/>
        </w:rPr>
        <w:t>n que fuese.</w:t>
      </w:r>
    </w:p>
    <w:p w:rsidR="00A95DB4" w:rsidRDefault="00082EB0" w:rsidP="000E06C6">
      <w:pPr>
        <w:rPr>
          <w:lang w:val="es-ES"/>
        </w:rPr>
      </w:pPr>
      <w:r>
        <w:rPr>
          <w:lang w:val="es-ES"/>
        </w:rPr>
        <w:t xml:space="preserve">Gallegos </w:t>
      </w:r>
      <w:r w:rsidR="008D44B9">
        <w:rPr>
          <w:lang w:val="es-ES"/>
        </w:rPr>
        <w:t>comienza</w:t>
      </w:r>
      <w:r w:rsidR="00780960">
        <w:rPr>
          <w:lang w:val="es-ES"/>
        </w:rPr>
        <w:t xml:space="preserve"> a</w:t>
      </w:r>
      <w:r w:rsidR="00C70746">
        <w:rPr>
          <w:lang w:val="es-ES"/>
        </w:rPr>
        <w:t xml:space="preserve"> escribir en el año de </w:t>
      </w:r>
      <w:r w:rsidR="003954FA">
        <w:rPr>
          <w:lang w:val="es-ES"/>
        </w:rPr>
        <w:t>1909</w:t>
      </w:r>
      <w:r w:rsidR="0038209E">
        <w:rPr>
          <w:lang w:val="es-ES"/>
        </w:rPr>
        <w:t xml:space="preserve">. </w:t>
      </w:r>
      <w:r w:rsidR="008D44B9">
        <w:rPr>
          <w:lang w:val="es-ES"/>
        </w:rPr>
        <w:t>J</w:t>
      </w:r>
      <w:r w:rsidR="007A72E9">
        <w:rPr>
          <w:lang w:val="es-ES"/>
        </w:rPr>
        <w:t>unto a un grupo</w:t>
      </w:r>
      <w:r w:rsidR="00AD6D2F">
        <w:rPr>
          <w:lang w:val="es-ES"/>
        </w:rPr>
        <w:t xml:space="preserve"> de amigos -</w:t>
      </w:r>
      <w:r w:rsidR="00AD6D2F">
        <w:t xml:space="preserve">Julio Planchart, Salustio González, Julio Rosales y Enrique Soublette- </w:t>
      </w:r>
      <w:r w:rsidR="008D44B9">
        <w:t xml:space="preserve">funda </w:t>
      </w:r>
      <w:r w:rsidR="00AD6D2F">
        <w:t>una revista</w:t>
      </w:r>
      <w:r w:rsidR="007A72E9">
        <w:t>:</w:t>
      </w:r>
      <w:r w:rsidR="00C70746">
        <w:rPr>
          <w:lang w:val="es-ES"/>
        </w:rPr>
        <w:t xml:space="preserve"> </w:t>
      </w:r>
      <w:r w:rsidR="00A20B7C" w:rsidRPr="00A20B7C">
        <w:rPr>
          <w:i/>
          <w:lang w:val="es-ES"/>
        </w:rPr>
        <w:t>La Alborada</w:t>
      </w:r>
      <w:r w:rsidR="00A95DB4">
        <w:rPr>
          <w:lang w:val="es-ES"/>
        </w:rPr>
        <w:t>. En el</w:t>
      </w:r>
      <w:r w:rsidR="00E666B4">
        <w:rPr>
          <w:lang w:val="es-ES"/>
        </w:rPr>
        <w:t xml:space="preserve">la </w:t>
      </w:r>
      <w:r w:rsidR="008D44B9">
        <w:rPr>
          <w:lang w:val="es-ES"/>
        </w:rPr>
        <w:t>escribe una serie de artículos relacionados</w:t>
      </w:r>
      <w:r w:rsidR="00A95DB4">
        <w:rPr>
          <w:lang w:val="es-ES"/>
        </w:rPr>
        <w:t>,</w:t>
      </w:r>
      <w:r w:rsidR="008D44B9">
        <w:rPr>
          <w:lang w:val="es-ES"/>
        </w:rPr>
        <w:t xml:space="preserve"> principalmente</w:t>
      </w:r>
      <w:r w:rsidR="00A95DB4">
        <w:rPr>
          <w:lang w:val="es-ES"/>
        </w:rPr>
        <w:t>,</w:t>
      </w:r>
      <w:r w:rsidR="008D44B9">
        <w:rPr>
          <w:lang w:val="es-ES"/>
        </w:rPr>
        <w:t xml:space="preserve"> con dos temas: </w:t>
      </w:r>
      <w:r w:rsidR="0038209E">
        <w:rPr>
          <w:lang w:val="es-ES"/>
        </w:rPr>
        <w:t>la necesaria formación pol</w:t>
      </w:r>
      <w:r w:rsidR="00F3058E">
        <w:rPr>
          <w:lang w:val="es-ES"/>
        </w:rPr>
        <w:t xml:space="preserve">ítica del pueblo venezolano y la </w:t>
      </w:r>
      <w:r w:rsidR="0038209E">
        <w:rPr>
          <w:lang w:val="es-ES"/>
        </w:rPr>
        <w:t xml:space="preserve">educación </w:t>
      </w:r>
      <w:r w:rsidR="008D44B9">
        <w:rPr>
          <w:lang w:val="es-ES"/>
        </w:rPr>
        <w:t>posibilitadora de</w:t>
      </w:r>
      <w:r w:rsidR="0038209E">
        <w:rPr>
          <w:lang w:val="es-ES"/>
        </w:rPr>
        <w:t xml:space="preserve"> esa formación</w:t>
      </w:r>
      <w:r w:rsidR="006974E6">
        <w:rPr>
          <w:lang w:val="es-ES"/>
        </w:rPr>
        <w:t xml:space="preserve">. </w:t>
      </w:r>
    </w:p>
    <w:p w:rsidR="00E666B4" w:rsidRDefault="008D44B9" w:rsidP="000E06C6">
      <w:r>
        <w:rPr>
          <w:lang w:val="es-ES"/>
        </w:rPr>
        <w:t>Un año</w:t>
      </w:r>
      <w:r w:rsidR="00F950DB">
        <w:rPr>
          <w:lang w:val="es-ES"/>
        </w:rPr>
        <w:t xml:space="preserve"> después</w:t>
      </w:r>
      <w:r w:rsidR="007A72E9">
        <w:rPr>
          <w:lang w:val="es-ES"/>
        </w:rPr>
        <w:t>,</w:t>
      </w:r>
      <w:r w:rsidR="00AC70F1">
        <w:rPr>
          <w:lang w:val="es-ES"/>
        </w:rPr>
        <w:t xml:space="preserve"> </w:t>
      </w:r>
      <w:r w:rsidR="00A95DB4">
        <w:rPr>
          <w:lang w:val="es-ES"/>
        </w:rPr>
        <w:t xml:space="preserve">Gallegos </w:t>
      </w:r>
      <w:r w:rsidR="00E666B4">
        <w:rPr>
          <w:lang w:val="es-ES"/>
        </w:rPr>
        <w:t xml:space="preserve">publica </w:t>
      </w:r>
      <w:r w:rsidR="007A72E9">
        <w:rPr>
          <w:lang w:val="es-ES"/>
        </w:rPr>
        <w:t xml:space="preserve">una serie de cuentos, en su mayoría en la célebre revista </w:t>
      </w:r>
      <w:r w:rsidR="00F950DB" w:rsidRPr="0070449F">
        <w:rPr>
          <w:i/>
          <w:lang w:val="es-ES"/>
        </w:rPr>
        <w:t>El cojo ilustrado</w:t>
      </w:r>
      <w:r>
        <w:rPr>
          <w:lang w:val="es-ES"/>
        </w:rPr>
        <w:t>.</w:t>
      </w:r>
      <w:r w:rsidR="00F950DB">
        <w:rPr>
          <w:lang w:val="es-ES"/>
        </w:rPr>
        <w:t xml:space="preserve"> </w:t>
      </w:r>
      <w:r w:rsidR="00610C2F">
        <w:t xml:space="preserve">Haré </w:t>
      </w:r>
      <w:r w:rsidR="003C7442">
        <w:t xml:space="preserve">aquí </w:t>
      </w:r>
      <w:r w:rsidR="00610C2F">
        <w:t xml:space="preserve">referencia a dos </w:t>
      </w:r>
      <w:r>
        <w:t>de ellos:</w:t>
      </w:r>
      <w:r w:rsidR="00297C5C">
        <w:t xml:space="preserve"> “La rebelión” y “Los aventureros”. </w:t>
      </w:r>
      <w:r>
        <w:t xml:space="preserve">En ambos el </w:t>
      </w:r>
      <w:r w:rsidR="00297C5C">
        <w:t xml:space="preserve">tema </w:t>
      </w:r>
      <w:r>
        <w:t xml:space="preserve">es </w:t>
      </w:r>
      <w:r w:rsidR="00297C5C">
        <w:t xml:space="preserve">similar: </w:t>
      </w:r>
      <w:r w:rsidR="00610C2F">
        <w:t xml:space="preserve">la relación entre </w:t>
      </w:r>
      <w:r>
        <w:t>un</w:t>
      </w:r>
      <w:r w:rsidR="00610C2F">
        <w:t xml:space="preserve"> </w:t>
      </w:r>
      <w:r w:rsidR="00464F6E">
        <w:t>individuo</w:t>
      </w:r>
      <w:r w:rsidR="00610C2F">
        <w:t xml:space="preserve"> culto y educado</w:t>
      </w:r>
      <w:r>
        <w:t xml:space="preserve"> y </w:t>
      </w:r>
      <w:r w:rsidR="00297C5C">
        <w:t>otro primitivo</w:t>
      </w:r>
      <w:r w:rsidR="00610C2F">
        <w:t xml:space="preserve"> y bárbaro</w:t>
      </w:r>
      <w:r w:rsidR="00297C5C">
        <w:t xml:space="preserve">. </w:t>
      </w:r>
      <w:r>
        <w:t>L</w:t>
      </w:r>
      <w:r w:rsidR="00F3058E">
        <w:t xml:space="preserve">os </w:t>
      </w:r>
      <w:r w:rsidR="00F3058E">
        <w:lastRenderedPageBreak/>
        <w:t xml:space="preserve">dos </w:t>
      </w:r>
      <w:r>
        <w:t>relatos desarrollan y finalizan su tr</w:t>
      </w:r>
      <w:r w:rsidR="00E666B4">
        <w:t>a</w:t>
      </w:r>
      <w:r>
        <w:t xml:space="preserve">ma de igual </w:t>
      </w:r>
      <w:r w:rsidR="00610C2F">
        <w:t xml:space="preserve">manera: </w:t>
      </w:r>
      <w:r>
        <w:t xml:space="preserve">dependientes </w:t>
      </w:r>
      <w:r w:rsidR="00464F6E">
        <w:t xml:space="preserve">ambos personajes </w:t>
      </w:r>
      <w:r w:rsidR="00A95DB4">
        <w:t xml:space="preserve">el </w:t>
      </w:r>
      <w:r w:rsidR="00F3058E">
        <w:t xml:space="preserve">uno del otro, a la larga, </w:t>
      </w:r>
      <w:r w:rsidR="00C66E9F">
        <w:t>predomina</w:t>
      </w:r>
      <w:r>
        <w:t>rá</w:t>
      </w:r>
      <w:r w:rsidR="00C66E9F">
        <w:t xml:space="preserve"> </w:t>
      </w:r>
      <w:r w:rsidR="007A72E9">
        <w:t>la fuerza primitiva d</w:t>
      </w:r>
      <w:r w:rsidR="00C66E9F">
        <w:t>el bárbaro</w:t>
      </w:r>
      <w:r w:rsidR="00A95DB4">
        <w:t>,</w:t>
      </w:r>
      <w:r w:rsidR="00DA3309">
        <w:t xml:space="preserve"> </w:t>
      </w:r>
      <w:r w:rsidR="00464F6E">
        <w:t>quien</w:t>
      </w:r>
      <w:r w:rsidR="00DA3309">
        <w:t xml:space="preserve"> impone </w:t>
      </w:r>
      <w:r w:rsidR="00A95DB4">
        <w:t xml:space="preserve">su signo de barbarie </w:t>
      </w:r>
      <w:r w:rsidR="00464F6E">
        <w:t xml:space="preserve">por </w:t>
      </w:r>
      <w:r w:rsidR="00DA3309">
        <w:t xml:space="preserve">sobre </w:t>
      </w:r>
      <w:r w:rsidR="007A72E9">
        <w:t xml:space="preserve">la </w:t>
      </w:r>
      <w:r w:rsidR="00610C2F">
        <w:t xml:space="preserve">cultura </w:t>
      </w:r>
      <w:r w:rsidR="00DA3309">
        <w:t xml:space="preserve">y superior educación </w:t>
      </w:r>
      <w:r w:rsidR="00610C2F">
        <w:t xml:space="preserve">del otro. </w:t>
      </w:r>
    </w:p>
    <w:p w:rsidR="00700C45" w:rsidRDefault="007A72E9" w:rsidP="000E06C6">
      <w:r>
        <w:t>Era una visión que todo tenía que ver con el referente nacional.</w:t>
      </w:r>
      <w:r w:rsidR="009F3A79">
        <w:t xml:space="preserve"> Por casi un siglo, desde el fin </w:t>
      </w:r>
      <w:r w:rsidR="00610C2F">
        <w:t>de la Guerra de Independencia, ha</w:t>
      </w:r>
      <w:r>
        <w:t>bía</w:t>
      </w:r>
      <w:r w:rsidR="00610C2F">
        <w:t xml:space="preserve"> predominado </w:t>
      </w:r>
      <w:r w:rsidR="009F3A79">
        <w:t xml:space="preserve">en Venezuela </w:t>
      </w:r>
      <w:r w:rsidR="00610C2F">
        <w:t>la figura del militar afortunado</w:t>
      </w:r>
      <w:r w:rsidR="003A05A5">
        <w:t>;</w:t>
      </w:r>
      <w:r w:rsidR="008D44B9">
        <w:t xml:space="preserve"> del </w:t>
      </w:r>
      <w:r w:rsidR="00610C2F">
        <w:t xml:space="preserve">arrojado </w:t>
      </w:r>
      <w:r>
        <w:t xml:space="preserve">protagonista en los </w:t>
      </w:r>
      <w:r w:rsidR="00610C2F">
        <w:t>campos de batalla</w:t>
      </w:r>
      <w:r w:rsidR="00464F6E">
        <w:t xml:space="preserve"> e</w:t>
      </w:r>
      <w:r w:rsidR="00610C2F">
        <w:t xml:space="preserve"> </w:t>
      </w:r>
      <w:r w:rsidR="008D44B9">
        <w:t xml:space="preserve">impuesto </w:t>
      </w:r>
      <w:r w:rsidR="00E666B4">
        <w:t xml:space="preserve">por las circunstancias </w:t>
      </w:r>
      <w:r w:rsidR="00610C2F">
        <w:t xml:space="preserve">como </w:t>
      </w:r>
      <w:r w:rsidR="003A05A5">
        <w:t xml:space="preserve">el </w:t>
      </w:r>
      <w:r w:rsidR="00610C2F">
        <w:t xml:space="preserve">nuevo </w:t>
      </w:r>
      <w:r w:rsidR="003A05A5">
        <w:t>dueño</w:t>
      </w:r>
      <w:r w:rsidR="00610C2F">
        <w:t xml:space="preserve"> de</w:t>
      </w:r>
      <w:r w:rsidR="009F3A79">
        <w:t>l país. P</w:t>
      </w:r>
      <w:r w:rsidR="0092707E">
        <w:t>ara siempre rezagados</w:t>
      </w:r>
      <w:r w:rsidR="009F3A79">
        <w:t>,</w:t>
      </w:r>
      <w:r w:rsidR="0092707E">
        <w:t xml:space="preserve"> </w:t>
      </w:r>
      <w:r w:rsidR="00610C2F">
        <w:t>los viejos grupos dominantes del pasado colonial</w:t>
      </w:r>
      <w:r w:rsidR="0092707E">
        <w:t xml:space="preserve">, </w:t>
      </w:r>
      <w:r w:rsidR="009F3A79">
        <w:t xml:space="preserve">los mantuanos, </w:t>
      </w:r>
      <w:r w:rsidR="0092707E">
        <w:t>apenas sobreviven a la sombra del</w:t>
      </w:r>
      <w:r w:rsidR="00700C45">
        <w:t xml:space="preserve"> todopoderoso </w:t>
      </w:r>
      <w:r w:rsidR="009C23F5">
        <w:t xml:space="preserve">reciente </w:t>
      </w:r>
      <w:r w:rsidR="00700C45">
        <w:t>caudillo</w:t>
      </w:r>
      <w:r w:rsidR="008D44B9">
        <w:t>, convertidos en sus áulicos aduladores</w:t>
      </w:r>
      <w:r w:rsidR="00700C45">
        <w:t xml:space="preserve">. Los escasísimos intentos civilistas, como el de José María Vargas </w:t>
      </w:r>
      <w:r w:rsidR="006974E6">
        <w:t xml:space="preserve">parecían </w:t>
      </w:r>
      <w:r w:rsidR="00700C45">
        <w:t>destinados a fracasar</w:t>
      </w:r>
      <w:r w:rsidR="009F3A79">
        <w:t xml:space="preserve"> en Venezuela</w:t>
      </w:r>
      <w:r w:rsidR="00700C45">
        <w:t>.</w:t>
      </w:r>
    </w:p>
    <w:p w:rsidR="00247F83" w:rsidRDefault="009F3A79" w:rsidP="008D44B9">
      <w:r>
        <w:t>L</w:t>
      </w:r>
      <w:r w:rsidR="00952432">
        <w:t>a novelística venezolana</w:t>
      </w:r>
      <w:r w:rsidR="001269D7">
        <w:t xml:space="preserve"> de</w:t>
      </w:r>
      <w:r>
        <w:t xml:space="preserve"> finales del siglo</w:t>
      </w:r>
      <w:r w:rsidR="00430B77">
        <w:t xml:space="preserve"> XIX y comienzos del XX reitera</w:t>
      </w:r>
      <w:r>
        <w:t xml:space="preserve"> una y otra vez el mismo panorama: </w:t>
      </w:r>
      <w:r w:rsidR="00464F6E">
        <w:t xml:space="preserve">la </w:t>
      </w:r>
      <w:r>
        <w:t xml:space="preserve">humillación de </w:t>
      </w:r>
      <w:r w:rsidR="001269D7">
        <w:t xml:space="preserve">las </w:t>
      </w:r>
      <w:r w:rsidR="008C28E5">
        <w:t>viejas</w:t>
      </w:r>
      <w:r w:rsidR="001269D7">
        <w:t xml:space="preserve"> clases </w:t>
      </w:r>
      <w:r w:rsidR="008C28E5">
        <w:t xml:space="preserve">aristocráticas </w:t>
      </w:r>
      <w:r w:rsidR="00F3058E">
        <w:t xml:space="preserve">desplazadas por </w:t>
      </w:r>
      <w:r w:rsidR="008C28E5">
        <w:t>el</w:t>
      </w:r>
      <w:r w:rsidR="00F3058E">
        <w:t xml:space="preserve"> </w:t>
      </w:r>
      <w:r w:rsidR="000B0148">
        <w:t>c</w:t>
      </w:r>
      <w:r>
        <w:t>audillo y</w:t>
      </w:r>
      <w:r w:rsidR="008D44B9">
        <w:t xml:space="preserve"> sus inmediatos allegados: </w:t>
      </w:r>
      <w:r w:rsidR="00E666B4">
        <w:t xml:space="preserve">absolutos </w:t>
      </w:r>
      <w:r w:rsidR="008C28E5">
        <w:t>beneficiarios</w:t>
      </w:r>
      <w:r w:rsidR="001269D7">
        <w:t xml:space="preserve"> de cargos públicos y </w:t>
      </w:r>
      <w:r w:rsidR="008C28E5">
        <w:t>saqueadores de</w:t>
      </w:r>
      <w:r w:rsidR="001269D7">
        <w:t xml:space="preserve"> los escasos bienes de la nación.</w:t>
      </w:r>
      <w:r w:rsidR="00247F83">
        <w:t xml:space="preserve"> </w:t>
      </w:r>
      <w:r w:rsidR="00247F83" w:rsidRPr="00D8602C">
        <w:rPr>
          <w:i/>
        </w:rPr>
        <w:t>Todo un pueblo</w:t>
      </w:r>
      <w:r w:rsidR="00247F83">
        <w:t xml:space="preserve"> de Miguel Eduardo Pardo, </w:t>
      </w:r>
      <w:r w:rsidR="00247F83" w:rsidRPr="00162E97">
        <w:rPr>
          <w:i/>
        </w:rPr>
        <w:t>Idolos rotos</w:t>
      </w:r>
      <w:r w:rsidR="00247F83">
        <w:t xml:space="preserve"> </w:t>
      </w:r>
      <w:r w:rsidR="007F43BB">
        <w:t xml:space="preserve">y </w:t>
      </w:r>
      <w:r w:rsidR="007F43BB" w:rsidRPr="007F43BB">
        <w:rPr>
          <w:i/>
        </w:rPr>
        <w:t>Sangre patricia</w:t>
      </w:r>
      <w:r w:rsidR="007F43BB">
        <w:t xml:space="preserve"> </w:t>
      </w:r>
      <w:r w:rsidR="00247F83">
        <w:t xml:space="preserve">de Manuel Díaz Rodríguez, </w:t>
      </w:r>
      <w:r w:rsidR="00247F83" w:rsidRPr="00162E97">
        <w:rPr>
          <w:i/>
        </w:rPr>
        <w:t>El cabito</w:t>
      </w:r>
      <w:r w:rsidR="00247F83">
        <w:t xml:space="preserve"> de Pío Gil, </w:t>
      </w:r>
      <w:r w:rsidR="00247F83" w:rsidRPr="00162E97">
        <w:rPr>
          <w:i/>
        </w:rPr>
        <w:t>Vidas oscuras</w:t>
      </w:r>
      <w:r w:rsidR="00247F83">
        <w:t xml:space="preserve"> de José Rafael Pocaterra</w:t>
      </w:r>
      <w:r w:rsidR="00E4713F">
        <w:t xml:space="preserve"> (</w:t>
      </w:r>
      <w:r w:rsidR="006974E6">
        <w:t xml:space="preserve">así como su muy célebre </w:t>
      </w:r>
      <w:r w:rsidR="006974E6" w:rsidRPr="006974E6">
        <w:rPr>
          <w:i/>
        </w:rPr>
        <w:t>Memorias de un venezolano en la decadencia</w:t>
      </w:r>
      <w:r w:rsidR="00E4713F" w:rsidRPr="00E4713F">
        <w:t>)</w:t>
      </w:r>
      <w:r w:rsidR="00247F83">
        <w:t xml:space="preserve">, </w:t>
      </w:r>
      <w:r w:rsidR="00247F83" w:rsidRPr="00D8602C">
        <w:rPr>
          <w:i/>
        </w:rPr>
        <w:t>El hombre de hierro</w:t>
      </w:r>
      <w:r w:rsidR="00247F83">
        <w:t xml:space="preserve"> y </w:t>
      </w:r>
      <w:r w:rsidR="00247F83" w:rsidRPr="00D8602C">
        <w:rPr>
          <w:i/>
        </w:rPr>
        <w:t>El hombre de oro</w:t>
      </w:r>
      <w:r w:rsidR="00247F83">
        <w:t xml:space="preserve"> de Rufino Blanco Fombona... </w:t>
      </w:r>
      <w:r>
        <w:t>En todas ellas, las viejas</w:t>
      </w:r>
      <w:r w:rsidR="00247F83">
        <w:t xml:space="preserve"> clases educadas ape</w:t>
      </w:r>
      <w:r w:rsidR="006974E6">
        <w:t xml:space="preserve">nas sobreviven; </w:t>
      </w:r>
      <w:r w:rsidR="00641AD5">
        <w:t xml:space="preserve">mientras </w:t>
      </w:r>
      <w:r w:rsidR="006974E6">
        <w:t xml:space="preserve">el </w:t>
      </w:r>
      <w:r w:rsidR="00247F83">
        <w:t xml:space="preserve">pueblo llano, </w:t>
      </w:r>
      <w:r w:rsidR="008C28E5">
        <w:t xml:space="preserve">por su parte, </w:t>
      </w:r>
      <w:r>
        <w:t xml:space="preserve">pareciera absolutamente </w:t>
      </w:r>
      <w:r w:rsidR="006974E6">
        <w:t>in</w:t>
      </w:r>
      <w:r w:rsidR="00247F83">
        <w:t>capacitado para superarse</w:t>
      </w:r>
      <w:r w:rsidR="006974E6">
        <w:t>…</w:t>
      </w:r>
      <w:r w:rsidR="00247F83">
        <w:t xml:space="preserve"> </w:t>
      </w:r>
    </w:p>
    <w:p w:rsidR="00CF5F43" w:rsidRDefault="000B328E" w:rsidP="007A3AF5">
      <w:r>
        <w:lastRenderedPageBreak/>
        <w:t>Una novela es, por sobre todo, la construcción de un</w:t>
      </w:r>
      <w:r w:rsidR="00F83BA5">
        <w:t xml:space="preserve">a atmósfera, de un universo </w:t>
      </w:r>
      <w:r w:rsidR="00247F83">
        <w:t>dond</w:t>
      </w:r>
      <w:r w:rsidR="00F83BA5">
        <w:t xml:space="preserve">e </w:t>
      </w:r>
      <w:r>
        <w:t>personajes, trama</w:t>
      </w:r>
      <w:r w:rsidR="009F3A79">
        <w:t xml:space="preserve"> y </w:t>
      </w:r>
      <w:r>
        <w:t xml:space="preserve"> escenarios</w:t>
      </w:r>
      <w:r w:rsidR="00F83BA5">
        <w:t xml:space="preserve"> están relacionados </w:t>
      </w:r>
      <w:r w:rsidR="00CF5F43">
        <w:t>en</w:t>
      </w:r>
      <w:r w:rsidR="00F83BA5">
        <w:t xml:space="preserve"> la </w:t>
      </w:r>
      <w:r w:rsidR="00247F83">
        <w:t xml:space="preserve">propia </w:t>
      </w:r>
      <w:r w:rsidR="009F3A79">
        <w:t>mir</w:t>
      </w:r>
      <w:r w:rsidR="00CF5F43">
        <w:t xml:space="preserve">ada </w:t>
      </w:r>
      <w:r w:rsidR="00641AD5">
        <w:t xml:space="preserve">y </w:t>
      </w:r>
      <w:r w:rsidR="003A6276">
        <w:t xml:space="preserve">en </w:t>
      </w:r>
      <w:r w:rsidR="00641AD5">
        <w:t>la intención del autor.</w:t>
      </w:r>
      <w:r w:rsidR="00F83BA5">
        <w:t xml:space="preserve"> </w:t>
      </w:r>
      <w:r w:rsidR="007A3AF5">
        <w:rPr>
          <w:lang w:val="es-ES"/>
        </w:rPr>
        <w:t xml:space="preserve">Gallegos, hijo de su tiempo, </w:t>
      </w:r>
      <w:r w:rsidR="0014612E">
        <w:rPr>
          <w:lang w:val="es-ES"/>
        </w:rPr>
        <w:t xml:space="preserve">recrea en sus </w:t>
      </w:r>
      <w:r w:rsidR="00641AD5">
        <w:rPr>
          <w:lang w:val="es-ES"/>
        </w:rPr>
        <w:t>cuentos y en su primera novela</w:t>
      </w:r>
      <w:r w:rsidR="00430B77">
        <w:rPr>
          <w:lang w:val="es-ES"/>
        </w:rPr>
        <w:t xml:space="preserve">, </w:t>
      </w:r>
      <w:r w:rsidR="00430B77" w:rsidRPr="00430B77">
        <w:rPr>
          <w:i/>
          <w:lang w:val="es-ES"/>
        </w:rPr>
        <w:t>Reinaldo Solar</w:t>
      </w:r>
      <w:r w:rsidR="00464F6E">
        <w:rPr>
          <w:lang w:val="es-ES"/>
        </w:rPr>
        <w:t xml:space="preserve"> (1920, </w:t>
      </w:r>
      <w:r w:rsidR="00430B77">
        <w:rPr>
          <w:lang w:val="es-ES"/>
        </w:rPr>
        <w:t>escrita en 1913)</w:t>
      </w:r>
      <w:r w:rsidR="00464F6E">
        <w:rPr>
          <w:lang w:val="es-ES"/>
        </w:rPr>
        <w:t xml:space="preserve"> </w:t>
      </w:r>
      <w:r w:rsidR="003A6276">
        <w:rPr>
          <w:lang w:val="es-ES"/>
        </w:rPr>
        <w:t>parecidas premisas -</w:t>
      </w:r>
      <w:r w:rsidR="0014612E">
        <w:rPr>
          <w:lang w:val="es-ES"/>
        </w:rPr>
        <w:t xml:space="preserve">todo está mal </w:t>
      </w:r>
      <w:r w:rsidR="00641AD5">
        <w:rPr>
          <w:lang w:val="es-ES"/>
        </w:rPr>
        <w:t>en Venezuela</w:t>
      </w:r>
      <w:r w:rsidR="003A6276">
        <w:rPr>
          <w:lang w:val="es-ES"/>
        </w:rPr>
        <w:t>- y parecidas conclusiones -</w:t>
      </w:r>
      <w:r w:rsidR="00247F83">
        <w:rPr>
          <w:lang w:val="es-ES"/>
        </w:rPr>
        <w:t>pare</w:t>
      </w:r>
      <w:r w:rsidR="00721D96">
        <w:rPr>
          <w:lang w:val="es-ES"/>
        </w:rPr>
        <w:t xml:space="preserve">ciéramos condenados a no salir </w:t>
      </w:r>
      <w:r w:rsidR="003A6276">
        <w:rPr>
          <w:lang w:val="es-ES"/>
        </w:rPr>
        <w:t>nunca de este marasmo</w:t>
      </w:r>
      <w:r w:rsidR="0014612E">
        <w:rPr>
          <w:lang w:val="es-ES"/>
        </w:rPr>
        <w:t xml:space="preserve">. Sin embargo, </w:t>
      </w:r>
      <w:r w:rsidR="00CF5F43">
        <w:t>introduce</w:t>
      </w:r>
      <w:r w:rsidR="00355917">
        <w:t xml:space="preserve"> </w:t>
      </w:r>
      <w:r w:rsidR="00E666B4">
        <w:t xml:space="preserve">una </w:t>
      </w:r>
      <w:r w:rsidR="003A6276">
        <w:t>importante</w:t>
      </w:r>
      <w:r w:rsidR="009C6FB4">
        <w:t xml:space="preserve"> v</w:t>
      </w:r>
      <w:r w:rsidR="00E666B4">
        <w:t>ariante:</w:t>
      </w:r>
      <w:r w:rsidR="009F3A79">
        <w:t xml:space="preserve"> </w:t>
      </w:r>
      <w:r w:rsidR="00641AD5">
        <w:t>s</w:t>
      </w:r>
      <w:r w:rsidR="00355917">
        <w:t xml:space="preserve">í, el </w:t>
      </w:r>
      <w:r w:rsidR="009C6FB4">
        <w:t xml:space="preserve">bárbaro, el hombre </w:t>
      </w:r>
      <w:r w:rsidR="009137F6">
        <w:t>de presa es más fuerte</w:t>
      </w:r>
      <w:r w:rsidR="00355917">
        <w:t xml:space="preserve"> y</w:t>
      </w:r>
      <w:r w:rsidR="009137F6">
        <w:t xml:space="preserve"> </w:t>
      </w:r>
      <w:r w:rsidR="00641AD5">
        <w:t>domina</w:t>
      </w:r>
      <w:r w:rsidR="003A6276">
        <w:t xml:space="preserve"> el escenario social</w:t>
      </w:r>
      <w:r w:rsidR="00641AD5">
        <w:t>,</w:t>
      </w:r>
      <w:r w:rsidR="009137F6">
        <w:t xml:space="preserve"> pero no necesariamente por la debilidad de los grupos antiguamente dominantes, por </w:t>
      </w:r>
      <w:r w:rsidR="003A6276">
        <w:t>su flaqueza o incapacidad</w:t>
      </w:r>
      <w:r w:rsidR="00355917">
        <w:t>,</w:t>
      </w:r>
      <w:r w:rsidR="00721D96">
        <w:t xml:space="preserve"> sino </w:t>
      </w:r>
      <w:r w:rsidR="003A6276">
        <w:t>a causa de</w:t>
      </w:r>
      <w:r w:rsidR="00721D96">
        <w:t xml:space="preserve"> </w:t>
      </w:r>
      <w:r w:rsidR="00464F6E">
        <w:t>una</w:t>
      </w:r>
      <w:r w:rsidR="009137F6">
        <w:t xml:space="preserve"> </w:t>
      </w:r>
      <w:r w:rsidR="003A6276">
        <w:t>falta</w:t>
      </w:r>
      <w:r w:rsidR="009137F6">
        <w:t xml:space="preserve"> de </w:t>
      </w:r>
      <w:r w:rsidR="00721D96">
        <w:t>ética</w:t>
      </w:r>
      <w:r w:rsidR="003A6276">
        <w:t xml:space="preserve"> y </w:t>
      </w:r>
      <w:r w:rsidR="00464F6E">
        <w:t>la</w:t>
      </w:r>
      <w:r w:rsidR="00CF5F43">
        <w:t xml:space="preserve"> </w:t>
      </w:r>
      <w:r w:rsidR="009137F6">
        <w:t>ausencia de ideales</w:t>
      </w:r>
      <w:r w:rsidR="009F3A79">
        <w:t xml:space="preserve"> </w:t>
      </w:r>
      <w:r w:rsidR="00464F6E">
        <w:t>d</w:t>
      </w:r>
      <w:r w:rsidR="003F2A22">
        <w:t>e todo el</w:t>
      </w:r>
      <w:r w:rsidR="009F3A79">
        <w:t xml:space="preserve"> pueblo </w:t>
      </w:r>
      <w:r w:rsidR="00641AD5">
        <w:t xml:space="preserve">venezolano </w:t>
      </w:r>
      <w:r w:rsidR="009F3A79">
        <w:t>en general</w:t>
      </w:r>
      <w:r w:rsidR="009137F6">
        <w:t xml:space="preserve">. </w:t>
      </w:r>
      <w:r w:rsidR="00CF5F43">
        <w:t>De esta manera</w:t>
      </w:r>
      <w:r w:rsidR="00721D96">
        <w:t xml:space="preserve">, </w:t>
      </w:r>
      <w:r w:rsidR="006570B0">
        <w:t>la</w:t>
      </w:r>
      <w:r w:rsidR="00A445CD">
        <w:t xml:space="preserve"> escritura </w:t>
      </w:r>
      <w:r w:rsidR="006570B0">
        <w:t xml:space="preserve">de Gallegos </w:t>
      </w:r>
      <w:r w:rsidR="00A445CD">
        <w:t xml:space="preserve">no </w:t>
      </w:r>
      <w:r w:rsidR="009F3A79">
        <w:t>solo condena</w:t>
      </w:r>
      <w:r w:rsidR="00CF5F43">
        <w:t>,</w:t>
      </w:r>
      <w:r w:rsidR="00A445CD">
        <w:t xml:space="preserve"> también</w:t>
      </w:r>
      <w:r w:rsidR="004735D9">
        <w:t xml:space="preserve"> propone. </w:t>
      </w:r>
      <w:r w:rsidR="009F3A79">
        <w:t>Apuesta por</w:t>
      </w:r>
      <w:r w:rsidR="001C3291">
        <w:t xml:space="preserve"> un</w:t>
      </w:r>
      <w:r w:rsidR="004735D9">
        <w:t xml:space="preserve">a </w:t>
      </w:r>
      <w:r w:rsidR="00A445CD">
        <w:t xml:space="preserve">necesidad de inculcar ideales, </w:t>
      </w:r>
      <w:r w:rsidR="00CF5F43">
        <w:t xml:space="preserve">de formar ciudadanos </w:t>
      </w:r>
      <w:r w:rsidR="00A445CD">
        <w:t>a través de la educación</w:t>
      </w:r>
      <w:r w:rsidR="00CF5F43">
        <w:t>, de e</w:t>
      </w:r>
      <w:r w:rsidR="00A445CD">
        <w:t>stablecer espacios de convivencia democrática</w:t>
      </w:r>
      <w:r w:rsidR="00E666B4">
        <w:t>..</w:t>
      </w:r>
      <w:r w:rsidR="00A445CD">
        <w:t xml:space="preserve">. En suma: solo </w:t>
      </w:r>
      <w:r w:rsidR="009F3A79">
        <w:t>l</w:t>
      </w:r>
      <w:r w:rsidR="00987193">
        <w:t>a ética, los valores</w:t>
      </w:r>
      <w:r w:rsidR="001C3291">
        <w:t xml:space="preserve"> y</w:t>
      </w:r>
      <w:r w:rsidR="00987193">
        <w:t xml:space="preserve"> los principios </w:t>
      </w:r>
      <w:r w:rsidR="009F3A79">
        <w:t>lograrán</w:t>
      </w:r>
      <w:r w:rsidR="00987193">
        <w:t xml:space="preserve"> vencer</w:t>
      </w:r>
      <w:r w:rsidR="00297C5C">
        <w:t xml:space="preserve"> </w:t>
      </w:r>
      <w:r w:rsidR="009F3A79">
        <w:t xml:space="preserve">a </w:t>
      </w:r>
      <w:r w:rsidR="00987193">
        <w:t xml:space="preserve">la barbarie y sus secuelas. </w:t>
      </w:r>
    </w:p>
    <w:p w:rsidR="003E064C" w:rsidRDefault="008C28E5" w:rsidP="003E064C">
      <w:pPr>
        <w:rPr>
          <w:lang w:val="es-ES"/>
        </w:rPr>
      </w:pPr>
      <w:r>
        <w:t xml:space="preserve">En </w:t>
      </w:r>
      <w:r w:rsidR="00721D96" w:rsidRPr="00721D96">
        <w:rPr>
          <w:i/>
        </w:rPr>
        <w:t xml:space="preserve">Reinaldo </w:t>
      </w:r>
      <w:r w:rsidR="00721D96" w:rsidRPr="001C3291">
        <w:rPr>
          <w:i/>
        </w:rPr>
        <w:t>Solar</w:t>
      </w:r>
      <w:bookmarkStart w:id="0" w:name="_GoBack"/>
      <w:bookmarkEnd w:id="0"/>
      <w:r w:rsidR="00CF5F43">
        <w:t>, su</w:t>
      </w:r>
      <w:r w:rsidR="00721D96">
        <w:t xml:space="preserve"> protagonista, </w:t>
      </w:r>
      <w:r w:rsidR="00464F6E">
        <w:t xml:space="preserve">un </w:t>
      </w:r>
      <w:r w:rsidR="00721D96">
        <w:t xml:space="preserve">joven heredero de las antiguas clases patricias, </w:t>
      </w:r>
      <w:r w:rsidR="001C3291">
        <w:t>e</w:t>
      </w:r>
      <w:r w:rsidR="009F3A79">
        <w:t>stá lleno</w:t>
      </w:r>
      <w:r w:rsidR="003E064C">
        <w:t xml:space="preserve"> de entusiasmo </w:t>
      </w:r>
      <w:r w:rsidR="001C3291">
        <w:t>por</w:t>
      </w:r>
      <w:r w:rsidR="003E064C">
        <w:t xml:space="preserve"> transformar al p</w:t>
      </w:r>
      <w:r w:rsidR="009F3A79">
        <w:t>aís</w:t>
      </w:r>
      <w:r w:rsidR="001C3291">
        <w:t>, por enrumbarlo hacia un necesario progreso</w:t>
      </w:r>
      <w:r w:rsidR="009F3A79">
        <w:t>; pero -y es un inmenso pero</w:t>
      </w:r>
      <w:r w:rsidR="003E064C">
        <w:t xml:space="preserve">- carece de lo más esencial: constancia, tesón, empeño. Su entusiasmo </w:t>
      </w:r>
      <w:r w:rsidR="008942E1">
        <w:t>está condenado a ser desperdicio y, a la larga, rotundo fracaso.</w:t>
      </w:r>
      <w:r w:rsidR="001C3291">
        <w:t xml:space="preserve"> L</w:t>
      </w:r>
      <w:r w:rsidR="008942E1">
        <w:t>a</w:t>
      </w:r>
      <w:r w:rsidR="003E064C">
        <w:t xml:space="preserve"> segunda novela</w:t>
      </w:r>
      <w:r w:rsidR="003A6276">
        <w:t xml:space="preserve"> de Gallegos</w:t>
      </w:r>
      <w:r w:rsidR="00162548">
        <w:t>,</w:t>
      </w:r>
      <w:r w:rsidR="003E064C">
        <w:t xml:space="preserve"> </w:t>
      </w:r>
      <w:r w:rsidR="003E064C" w:rsidRPr="003E064C">
        <w:rPr>
          <w:i/>
        </w:rPr>
        <w:t>La trepadora</w:t>
      </w:r>
      <w:r w:rsidR="00B84771">
        <w:t xml:space="preserve"> (1925)</w:t>
      </w:r>
      <w:r w:rsidR="001C3291">
        <w:t>, señala un cambio importante: su desenlace es optimisma</w:t>
      </w:r>
      <w:r w:rsidR="00B84771">
        <w:t xml:space="preserve">. </w:t>
      </w:r>
      <w:r w:rsidR="001C3291">
        <w:t xml:space="preserve">Sobre esto, </w:t>
      </w:r>
      <w:r w:rsidR="003E064C">
        <w:t xml:space="preserve">el propio </w:t>
      </w:r>
      <w:r w:rsidR="008942E1">
        <w:t xml:space="preserve">autor </w:t>
      </w:r>
      <w:r w:rsidR="001C3291">
        <w:t>escribe en una carta al poeta</w:t>
      </w:r>
      <w:r w:rsidR="003E064C">
        <w:t xml:space="preserve"> Fernando Paz Castillo: </w:t>
      </w:r>
      <w:r w:rsidR="003E064C">
        <w:rPr>
          <w:lang w:val="es-ES"/>
        </w:rPr>
        <w:t>“</w:t>
      </w:r>
      <w:r w:rsidR="003E064C" w:rsidRPr="00DC6D01">
        <w:rPr>
          <w:lang w:val="es-ES"/>
        </w:rPr>
        <w:t xml:space="preserve">Este asunto ha sido para mí, objeto de un cariño especial: es mi primer libro optimista y estoy satisfecho de haberle dado este carácter: lo reclamaba, además, la </w:t>
      </w:r>
      <w:r w:rsidR="003E064C" w:rsidRPr="00DC6D01">
        <w:rPr>
          <w:lang w:val="es-ES"/>
        </w:rPr>
        <w:lastRenderedPageBreak/>
        <w:t xml:space="preserve">naturaleza de las cosas: </w:t>
      </w:r>
      <w:r w:rsidR="003E064C" w:rsidRPr="00DC6D01">
        <w:rPr>
          <w:i/>
          <w:lang w:val="es-ES"/>
        </w:rPr>
        <w:t>La trepadora</w:t>
      </w:r>
      <w:r w:rsidR="003E064C" w:rsidRPr="00DC6D01">
        <w:rPr>
          <w:lang w:val="es-ES"/>
        </w:rPr>
        <w:t xml:space="preserve"> es ansia de mejoramiento y, por lo tanto, implica confianza en el porvenir. Hasta ahora nuestra historia ha sido amarga y desesperanzada, pero creo que ya es tiempo de amar y confiar un poco. E</w:t>
      </w:r>
      <w:r w:rsidR="003E064C">
        <w:rPr>
          <w:lang w:val="es-ES"/>
        </w:rPr>
        <w:t>l hábito pe</w:t>
      </w:r>
      <w:r w:rsidR="003E064C" w:rsidRPr="00DC6D01">
        <w:rPr>
          <w:lang w:val="es-ES"/>
        </w:rPr>
        <w:t xml:space="preserve">simista me llevó a darle </w:t>
      </w:r>
      <w:r w:rsidR="003E064C">
        <w:rPr>
          <w:lang w:val="es-ES"/>
        </w:rPr>
        <w:t>al boceto de esta novela una sol</w:t>
      </w:r>
      <w:r w:rsidR="003E064C" w:rsidRPr="00DC6D01">
        <w:rPr>
          <w:lang w:val="es-ES"/>
        </w:rPr>
        <w:t>ución trágica (...) mas por sobre mi voluntad consciente, la trama del asunto y el determinismo de los caracteres tendieron ellos solos, puede decir</w:t>
      </w:r>
      <w:r w:rsidR="003E064C">
        <w:rPr>
          <w:lang w:val="es-ES"/>
        </w:rPr>
        <w:t>se, a la solución optimista”</w:t>
      </w:r>
      <w:r w:rsidR="003E064C" w:rsidRPr="00DC6D01">
        <w:rPr>
          <w:lang w:val="es-ES"/>
        </w:rPr>
        <w:t>.</w:t>
      </w:r>
    </w:p>
    <w:p w:rsidR="003E064C" w:rsidRDefault="00BA3320" w:rsidP="007A3AF5">
      <w:pPr>
        <w:rPr>
          <w:lang w:val="es-ES"/>
        </w:rPr>
      </w:pPr>
      <w:r>
        <w:rPr>
          <w:lang w:val="es-ES"/>
        </w:rPr>
        <w:t xml:space="preserve">En </w:t>
      </w:r>
      <w:r w:rsidR="003E064C">
        <w:rPr>
          <w:lang w:val="es-ES"/>
        </w:rPr>
        <w:t xml:space="preserve">mi tesis doctoral, escrita hace ya bastantes años, </w:t>
      </w:r>
      <w:r w:rsidR="003E064C" w:rsidRPr="003E064C">
        <w:rPr>
          <w:i/>
          <w:lang w:val="es-ES"/>
        </w:rPr>
        <w:t>Rómulo Gallegos: la realidad, la ficción, el símbolo</w:t>
      </w:r>
      <w:r w:rsidR="003E064C">
        <w:rPr>
          <w:lang w:val="es-ES"/>
        </w:rPr>
        <w:t xml:space="preserve">, </w:t>
      </w:r>
      <w:r w:rsidR="001C3291">
        <w:rPr>
          <w:lang w:val="es-ES"/>
        </w:rPr>
        <w:t>destaqué</w:t>
      </w:r>
      <w:r w:rsidR="003E064C">
        <w:rPr>
          <w:lang w:val="es-ES"/>
        </w:rPr>
        <w:t xml:space="preserve"> la coincidencia de estas intenciones </w:t>
      </w:r>
      <w:r w:rsidR="001C3291">
        <w:rPr>
          <w:lang w:val="es-ES"/>
        </w:rPr>
        <w:t>esperanzadoras</w:t>
      </w:r>
      <w:r w:rsidR="003E064C">
        <w:rPr>
          <w:lang w:val="es-ES"/>
        </w:rPr>
        <w:t xml:space="preserve"> de Gallegos con la conclusión de </w:t>
      </w:r>
      <w:r w:rsidR="008942E1">
        <w:rPr>
          <w:lang w:val="es-ES"/>
        </w:rPr>
        <w:t xml:space="preserve">otra novela no </w:t>
      </w:r>
      <w:r w:rsidR="00162548">
        <w:rPr>
          <w:lang w:val="es-ES"/>
        </w:rPr>
        <w:t>“</w:t>
      </w:r>
      <w:r w:rsidR="008942E1">
        <w:rPr>
          <w:lang w:val="es-ES"/>
        </w:rPr>
        <w:t>condenatoria</w:t>
      </w:r>
      <w:r w:rsidR="00162548">
        <w:rPr>
          <w:lang w:val="es-ES"/>
        </w:rPr>
        <w:t>”</w:t>
      </w:r>
      <w:r w:rsidR="008942E1">
        <w:rPr>
          <w:lang w:val="es-ES"/>
        </w:rPr>
        <w:t xml:space="preserve"> de l</w:t>
      </w:r>
      <w:r w:rsidR="003E064C">
        <w:rPr>
          <w:lang w:val="es-ES"/>
        </w:rPr>
        <w:t xml:space="preserve">a época: </w:t>
      </w:r>
      <w:r w:rsidR="003E064C" w:rsidRPr="00026462">
        <w:rPr>
          <w:i/>
          <w:lang w:val="es-ES"/>
        </w:rPr>
        <w:t>En este país</w:t>
      </w:r>
      <w:r w:rsidR="003E064C">
        <w:rPr>
          <w:lang w:val="es-ES"/>
        </w:rPr>
        <w:t xml:space="preserve"> de Luis Manuel Urbaneja </w:t>
      </w:r>
      <w:proofErr w:type="spellStart"/>
      <w:r w:rsidR="003E064C">
        <w:rPr>
          <w:lang w:val="es-ES"/>
        </w:rPr>
        <w:t>Achelpohl</w:t>
      </w:r>
      <w:proofErr w:type="spellEnd"/>
      <w:r w:rsidR="003E064C">
        <w:rPr>
          <w:lang w:val="es-ES"/>
        </w:rPr>
        <w:t xml:space="preserve">. </w:t>
      </w:r>
      <w:r w:rsidR="001C3291">
        <w:rPr>
          <w:lang w:val="es-ES"/>
        </w:rPr>
        <w:t>Dije entonces</w:t>
      </w:r>
      <w:r w:rsidR="003E064C">
        <w:rPr>
          <w:lang w:val="es-ES"/>
        </w:rPr>
        <w:t>: “</w:t>
      </w:r>
      <w:r w:rsidR="003E064C">
        <w:rPr>
          <w:i/>
          <w:iCs w:val="0"/>
        </w:rPr>
        <w:t>En este país</w:t>
      </w:r>
      <w:r w:rsidR="003E064C">
        <w:t xml:space="preserve"> inicia un rumbo nuevo en los temas y perspectivas que la literatura criollista había venido desarrollando en Venezuela. Plantea las cosas de otra manera. Invierte viejos argumentos. En ella se comienza por establecer el valor de lo autóctono: un primer paso en la propuesta de que los venezolanos debíamos comenzar a aceptarnos en lo que éramos; descubrirnos más a nosotros mismos en nuestros signos y en la pecul</w:t>
      </w:r>
      <w:r w:rsidR="00364616">
        <w:t>iaridad de nuestros itinerarios</w:t>
      </w:r>
      <w:r w:rsidR="003E064C">
        <w:t>.</w:t>
      </w:r>
      <w:r w:rsidR="003E064C">
        <w:rPr>
          <w:lang w:val="es-ES"/>
        </w:rPr>
        <w:t>”</w:t>
      </w:r>
    </w:p>
    <w:p w:rsidR="008942E1" w:rsidRDefault="007E6CB8" w:rsidP="00CE2C7D">
      <w:pPr>
        <w:rPr>
          <w:lang w:val="es-ES"/>
        </w:rPr>
      </w:pPr>
      <w:r>
        <w:t xml:space="preserve">Para Urbaneja A., la historia </w:t>
      </w:r>
      <w:r w:rsidR="00947012">
        <w:t>venezolana</w:t>
      </w:r>
      <w:r>
        <w:t xml:space="preserve"> es </w:t>
      </w:r>
      <w:r w:rsidR="008942E1">
        <w:t>el</w:t>
      </w:r>
      <w:r>
        <w:t xml:space="preserve"> itinerario </w:t>
      </w:r>
      <w:r w:rsidR="00947012">
        <w:t>construido por</w:t>
      </w:r>
      <w:r w:rsidR="00866E8D">
        <w:t xml:space="preserve"> los propios venezolanos, y</w:t>
      </w:r>
      <w:r w:rsidR="00C66E9F">
        <w:t xml:space="preserve"> el caudillismo</w:t>
      </w:r>
      <w:r w:rsidR="00060E4C">
        <w:t xml:space="preserve"> </w:t>
      </w:r>
      <w:r w:rsidR="00866E8D">
        <w:t>una</w:t>
      </w:r>
      <w:r w:rsidR="008451E6">
        <w:t xml:space="preserve"> secuela “natural” de ese </w:t>
      </w:r>
      <w:r w:rsidR="00A65CBB">
        <w:t xml:space="preserve"> </w:t>
      </w:r>
      <w:r w:rsidR="008451E6">
        <w:t xml:space="preserve">itinerario. </w:t>
      </w:r>
      <w:r w:rsidR="008451E6">
        <w:rPr>
          <w:lang w:val="es-ES"/>
        </w:rPr>
        <w:t xml:space="preserve">Algo así como </w:t>
      </w:r>
      <w:r w:rsidR="008942E1">
        <w:rPr>
          <w:lang w:val="es-ES"/>
        </w:rPr>
        <w:t>el acatamiento de</w:t>
      </w:r>
      <w:r w:rsidR="008451E6">
        <w:rPr>
          <w:lang w:val="es-ES"/>
        </w:rPr>
        <w:t xml:space="preserve"> la barbarie</w:t>
      </w:r>
      <w:r w:rsidR="00364616">
        <w:rPr>
          <w:lang w:val="es-ES"/>
        </w:rPr>
        <w:t xml:space="preserve"> en la esperanza de que de ella pueda, a la larga, surgir </w:t>
      </w:r>
      <w:r w:rsidR="008451E6">
        <w:rPr>
          <w:lang w:val="es-ES"/>
        </w:rPr>
        <w:t>algo positivo</w:t>
      </w:r>
      <w:r w:rsidR="008942E1">
        <w:rPr>
          <w:lang w:val="es-ES"/>
        </w:rPr>
        <w:t xml:space="preserve"> para Venezuela</w:t>
      </w:r>
      <w:r w:rsidR="00060E4C">
        <w:rPr>
          <w:lang w:val="es-ES"/>
        </w:rPr>
        <w:t xml:space="preserve"> (idea ésta ampliamente vociferada por algunos de los intelectuales que </w:t>
      </w:r>
      <w:r w:rsidR="00BA3320">
        <w:rPr>
          <w:lang w:val="es-ES"/>
        </w:rPr>
        <w:t>apoyaro</w:t>
      </w:r>
      <w:r w:rsidR="00060E4C">
        <w:rPr>
          <w:lang w:val="es-ES"/>
        </w:rPr>
        <w:t>n la dictadura de Juan Vicente Gómez</w:t>
      </w:r>
      <w:r w:rsidR="00BA3320">
        <w:rPr>
          <w:lang w:val="es-ES"/>
        </w:rPr>
        <w:t>,</w:t>
      </w:r>
      <w:r w:rsidR="00060E4C">
        <w:rPr>
          <w:lang w:val="es-ES"/>
        </w:rPr>
        <w:t xml:space="preserve"> </w:t>
      </w:r>
      <w:r w:rsidR="00866E8D">
        <w:rPr>
          <w:lang w:val="es-ES"/>
        </w:rPr>
        <w:lastRenderedPageBreak/>
        <w:t>sosteniendo</w:t>
      </w:r>
      <w:r w:rsidR="00060E4C">
        <w:rPr>
          <w:lang w:val="es-ES"/>
        </w:rPr>
        <w:t xml:space="preserve"> la tesis de un “gendarme necesario” encargado de salvaguardar la paz y el orden nacionales)</w:t>
      </w:r>
      <w:r w:rsidR="008451E6">
        <w:rPr>
          <w:lang w:val="es-ES"/>
        </w:rPr>
        <w:t xml:space="preserve">. </w:t>
      </w:r>
      <w:r w:rsidR="008451E6">
        <w:t>Es és</w:t>
      </w:r>
      <w:r w:rsidR="008942E1">
        <w:t>t</w:t>
      </w:r>
      <w:r w:rsidR="008451E6">
        <w:t xml:space="preserve">a la gran diferencia entre la </w:t>
      </w:r>
      <w:r w:rsidR="00CC1569">
        <w:rPr>
          <w:lang w:val="es-ES"/>
        </w:rPr>
        <w:t xml:space="preserve">“aceptación” </w:t>
      </w:r>
      <w:r w:rsidR="008942E1">
        <w:rPr>
          <w:lang w:val="es-ES"/>
        </w:rPr>
        <w:t xml:space="preserve">propuesta por </w:t>
      </w:r>
      <w:r w:rsidRPr="00CC1569">
        <w:rPr>
          <w:i/>
          <w:lang w:val="es-ES"/>
        </w:rPr>
        <w:t>En este país</w:t>
      </w:r>
      <w:r w:rsidR="00CC1569">
        <w:rPr>
          <w:lang w:val="es-ES"/>
        </w:rPr>
        <w:t xml:space="preserve"> y l</w:t>
      </w:r>
      <w:r>
        <w:rPr>
          <w:lang w:val="es-ES"/>
        </w:rPr>
        <w:t xml:space="preserve">a </w:t>
      </w:r>
      <w:r w:rsidR="00CC1569">
        <w:rPr>
          <w:lang w:val="es-ES"/>
        </w:rPr>
        <w:t xml:space="preserve">mirada que venía anunciándose </w:t>
      </w:r>
      <w:r>
        <w:rPr>
          <w:lang w:val="es-ES"/>
        </w:rPr>
        <w:t>en Gallegos</w:t>
      </w:r>
      <w:r w:rsidR="00BD3037">
        <w:rPr>
          <w:lang w:val="es-ES"/>
        </w:rPr>
        <w:t xml:space="preserve">, quien </w:t>
      </w:r>
      <w:r w:rsidR="00866E8D">
        <w:rPr>
          <w:lang w:val="es-ES"/>
        </w:rPr>
        <w:t>jamás</w:t>
      </w:r>
      <w:r w:rsidR="00CC1569">
        <w:rPr>
          <w:lang w:val="es-ES"/>
        </w:rPr>
        <w:t xml:space="preserve"> </w:t>
      </w:r>
      <w:r w:rsidR="00AA6402">
        <w:rPr>
          <w:lang w:val="es-ES"/>
        </w:rPr>
        <w:t xml:space="preserve">aceptará </w:t>
      </w:r>
      <w:r w:rsidR="00BD3037">
        <w:rPr>
          <w:lang w:val="es-ES"/>
        </w:rPr>
        <w:t xml:space="preserve">un desenlace positivo para </w:t>
      </w:r>
      <w:r w:rsidR="00CC1569">
        <w:rPr>
          <w:lang w:val="es-ES"/>
        </w:rPr>
        <w:t xml:space="preserve">la barbarie. </w:t>
      </w:r>
      <w:r w:rsidR="00BD3037">
        <w:rPr>
          <w:lang w:val="es-ES"/>
        </w:rPr>
        <w:t xml:space="preserve">Para Gallegos es del todo inadmisible </w:t>
      </w:r>
      <w:r w:rsidR="008942E1">
        <w:rPr>
          <w:lang w:val="es-ES"/>
        </w:rPr>
        <w:t xml:space="preserve">el culto al héroe, la mitificación del guerrero, la aceptación del “hombre de presa” como una secuela de nuestra historia nacional. </w:t>
      </w:r>
    </w:p>
    <w:p w:rsidR="007E6CB8" w:rsidRDefault="008942E1" w:rsidP="00CE2C7D">
      <w:r>
        <w:rPr>
          <w:lang w:val="es-ES"/>
        </w:rPr>
        <w:t>L</w:t>
      </w:r>
      <w:r w:rsidR="00CC1569">
        <w:rPr>
          <w:lang w:val="es-ES"/>
        </w:rPr>
        <w:t xml:space="preserve">o que sí </w:t>
      </w:r>
      <w:r w:rsidR="00BD3037">
        <w:rPr>
          <w:lang w:val="es-ES"/>
        </w:rPr>
        <w:t>acepta</w:t>
      </w:r>
      <w:r>
        <w:rPr>
          <w:lang w:val="es-ES"/>
        </w:rPr>
        <w:t xml:space="preserve"> </w:t>
      </w:r>
      <w:r w:rsidR="00665CC1">
        <w:rPr>
          <w:lang w:val="es-ES"/>
        </w:rPr>
        <w:t>Gallegos</w:t>
      </w:r>
      <w:r w:rsidR="00BA3320">
        <w:rPr>
          <w:lang w:val="es-ES"/>
        </w:rPr>
        <w:t>,</w:t>
      </w:r>
      <w:r w:rsidR="00665CC1">
        <w:rPr>
          <w:lang w:val="es-ES"/>
        </w:rPr>
        <w:t xml:space="preserve"> </w:t>
      </w:r>
      <w:r>
        <w:rPr>
          <w:lang w:val="es-ES"/>
        </w:rPr>
        <w:t>como legado de nuestro itinerario histórico</w:t>
      </w:r>
      <w:r w:rsidR="00BA3320">
        <w:rPr>
          <w:lang w:val="es-ES"/>
        </w:rPr>
        <w:t>,</w:t>
      </w:r>
      <w:r>
        <w:rPr>
          <w:lang w:val="es-ES"/>
        </w:rPr>
        <w:t xml:space="preserve"> </w:t>
      </w:r>
      <w:r w:rsidR="00E45ED7">
        <w:rPr>
          <w:lang w:val="es-ES"/>
        </w:rPr>
        <w:t>es</w:t>
      </w:r>
      <w:r>
        <w:rPr>
          <w:lang w:val="es-ES"/>
        </w:rPr>
        <w:t xml:space="preserve"> el individualismo, la posibilidad de que </w:t>
      </w:r>
      <w:r w:rsidR="00364616">
        <w:rPr>
          <w:lang w:val="es-ES"/>
        </w:rPr>
        <w:t>obras individuales</w:t>
      </w:r>
      <w:r>
        <w:rPr>
          <w:lang w:val="es-ES"/>
        </w:rPr>
        <w:t xml:space="preserve"> realizadas por seres humanos en su particular espacio, en la constancia y compromiso de sus principios y en el apoyo de una ética, </w:t>
      </w:r>
      <w:r w:rsidR="00E45ED7">
        <w:rPr>
          <w:lang w:val="es-ES"/>
        </w:rPr>
        <w:t>sean</w:t>
      </w:r>
      <w:r>
        <w:rPr>
          <w:lang w:val="es-ES"/>
        </w:rPr>
        <w:t xml:space="preserve"> la v</w:t>
      </w:r>
      <w:r w:rsidR="00E45ED7">
        <w:rPr>
          <w:lang w:val="es-ES"/>
        </w:rPr>
        <w:t>álida respuesta ant</w:t>
      </w:r>
      <w:r>
        <w:rPr>
          <w:lang w:val="es-ES"/>
        </w:rPr>
        <w:t xml:space="preserve">e un medio </w:t>
      </w:r>
      <w:r w:rsidR="00E45ED7">
        <w:rPr>
          <w:lang w:val="es-ES"/>
        </w:rPr>
        <w:t>en el que</w:t>
      </w:r>
      <w:r>
        <w:rPr>
          <w:lang w:val="es-ES"/>
        </w:rPr>
        <w:t xml:space="preserve"> demasiadas cosas -respeto a la ley, </w:t>
      </w:r>
      <w:r w:rsidR="00831C6E">
        <w:rPr>
          <w:lang w:val="es-ES"/>
        </w:rPr>
        <w:t xml:space="preserve">costumbres, </w:t>
      </w:r>
      <w:r>
        <w:rPr>
          <w:lang w:val="es-ES"/>
        </w:rPr>
        <w:t>tr</w:t>
      </w:r>
      <w:r w:rsidR="00E45ED7">
        <w:rPr>
          <w:lang w:val="es-ES"/>
        </w:rPr>
        <w:t>adic</w:t>
      </w:r>
      <w:r w:rsidR="00477421">
        <w:rPr>
          <w:lang w:val="es-ES"/>
        </w:rPr>
        <w:t>iones</w:t>
      </w:r>
      <w:r w:rsidR="00CB29D9">
        <w:rPr>
          <w:lang w:val="es-ES"/>
        </w:rPr>
        <w:t>,</w:t>
      </w:r>
      <w:r w:rsidR="00E45ED7">
        <w:rPr>
          <w:lang w:val="es-ES"/>
        </w:rPr>
        <w:t xml:space="preserve"> instituciones</w:t>
      </w:r>
      <w:r w:rsidR="00CB29D9">
        <w:rPr>
          <w:lang w:val="es-ES"/>
        </w:rPr>
        <w:t xml:space="preserve"> públicas</w:t>
      </w:r>
      <w:r w:rsidR="00E45ED7">
        <w:rPr>
          <w:lang w:val="es-ES"/>
        </w:rPr>
        <w:t>- está</w:t>
      </w:r>
      <w:r>
        <w:rPr>
          <w:lang w:val="es-ES"/>
        </w:rPr>
        <w:t xml:space="preserve">n ausentes. Como </w:t>
      </w:r>
      <w:r w:rsidR="00683D42">
        <w:rPr>
          <w:lang w:val="es-ES"/>
        </w:rPr>
        <w:t>había escrito</w:t>
      </w:r>
      <w:r>
        <w:rPr>
          <w:lang w:val="es-ES"/>
        </w:rPr>
        <w:t xml:space="preserve"> </w:t>
      </w:r>
      <w:r w:rsidR="00E45ED7">
        <w:rPr>
          <w:lang w:val="es-ES"/>
        </w:rPr>
        <w:t xml:space="preserve">él mismo </w:t>
      </w:r>
      <w:r>
        <w:rPr>
          <w:lang w:val="es-ES"/>
        </w:rPr>
        <w:t xml:space="preserve">en </w:t>
      </w:r>
      <w:r w:rsidR="00E45ED7">
        <w:rPr>
          <w:lang w:val="es-ES"/>
        </w:rPr>
        <w:t>su</w:t>
      </w:r>
      <w:r>
        <w:rPr>
          <w:lang w:val="es-ES"/>
        </w:rPr>
        <w:t xml:space="preserve"> artículo “Necesidad de valores culturales”</w:t>
      </w:r>
      <w:r w:rsidR="00683D42">
        <w:rPr>
          <w:lang w:val="es-ES"/>
        </w:rPr>
        <w:t xml:space="preserve"> (1912)</w:t>
      </w:r>
      <w:r>
        <w:rPr>
          <w:lang w:val="es-ES"/>
        </w:rPr>
        <w:t>:</w:t>
      </w:r>
      <w:r w:rsidR="00CE2C7D">
        <w:rPr>
          <w:lang w:val="es-ES"/>
        </w:rPr>
        <w:t xml:space="preserve"> “</w:t>
      </w:r>
      <w:r w:rsidR="00CE2C7D">
        <w:t>En este país donde no existen conciencia ni voluntad colectivas, todo lo ha realizado la acción individual señera y desembozadamente".</w:t>
      </w:r>
      <w:r w:rsidR="00665CC1">
        <w:t xml:space="preserve"> </w:t>
      </w:r>
    </w:p>
    <w:p w:rsidR="00364616" w:rsidRDefault="00CE2C7D" w:rsidP="007F43BB">
      <w:r>
        <w:t xml:space="preserve">Después de </w:t>
      </w:r>
      <w:r>
        <w:rPr>
          <w:i/>
        </w:rPr>
        <w:t>La trepadora</w:t>
      </w:r>
      <w:r>
        <w:t xml:space="preserve"> </w:t>
      </w:r>
      <w:r w:rsidR="008942E1">
        <w:t>será, en el año 1929,</w:t>
      </w:r>
      <w:r>
        <w:t xml:space="preserve"> </w:t>
      </w:r>
      <w:r w:rsidR="00CC1569">
        <w:t xml:space="preserve">el turno de </w:t>
      </w:r>
      <w:r>
        <w:rPr>
          <w:i/>
          <w:iCs w:val="0"/>
        </w:rPr>
        <w:t>Doña Bárbara</w:t>
      </w:r>
      <w:r>
        <w:t>: inicio de un nuevo itinerario</w:t>
      </w:r>
      <w:r w:rsidR="005D0984">
        <w:t xml:space="preserve">; o, quizá, de </w:t>
      </w:r>
      <w:r w:rsidR="00683D42">
        <w:t>ese</w:t>
      </w:r>
      <w:r w:rsidR="005D0984">
        <w:t xml:space="preserve"> desenlace que venía aunciándose</w:t>
      </w:r>
      <w:r w:rsidR="00866E8D">
        <w:t xml:space="preserve"> desde </w:t>
      </w:r>
      <w:r w:rsidR="00CB29D9">
        <w:t xml:space="preserve">un </w:t>
      </w:r>
      <w:r w:rsidR="00866E8D">
        <w:t>tiempo atrás</w:t>
      </w:r>
      <w:r w:rsidR="005D0984">
        <w:t xml:space="preserve">. </w:t>
      </w:r>
      <w:r w:rsidR="00683D42">
        <w:t>El</w:t>
      </w:r>
      <w:r w:rsidR="005D0984">
        <w:t xml:space="preserve"> símbolo </w:t>
      </w:r>
      <w:r w:rsidR="00683D42">
        <w:t xml:space="preserve">novelesco </w:t>
      </w:r>
      <w:r w:rsidR="00CB29D9">
        <w:t xml:space="preserve">encarnará ahora </w:t>
      </w:r>
      <w:r w:rsidR="00364616">
        <w:t>en</w:t>
      </w:r>
      <w:r w:rsidR="005D0984">
        <w:t xml:space="preserve"> la imagen de Santos Luzardo</w:t>
      </w:r>
      <w:r>
        <w:t xml:space="preserve">: </w:t>
      </w:r>
      <w:r w:rsidR="00CB29D9">
        <w:t xml:space="preserve">personaje </w:t>
      </w:r>
      <w:r w:rsidR="00CC1569">
        <w:t>v</w:t>
      </w:r>
      <w:r w:rsidR="00364616">
        <w:t>enido de la ciudad e</w:t>
      </w:r>
      <w:r w:rsidR="00CC1569">
        <w:t xml:space="preserve"> inmerso en la agreste realidad del llano, </w:t>
      </w:r>
      <w:r w:rsidR="00CB29D9">
        <w:t xml:space="preserve">logra derrotar a </w:t>
      </w:r>
      <w:r w:rsidR="008942E1">
        <w:t xml:space="preserve">la </w:t>
      </w:r>
      <w:r w:rsidR="00CC1569">
        <w:t>barbarie</w:t>
      </w:r>
      <w:r w:rsidR="008942E1">
        <w:t xml:space="preserve"> no solo </w:t>
      </w:r>
      <w:r w:rsidR="00364616">
        <w:t>por su</w:t>
      </w:r>
      <w:r w:rsidR="008942E1">
        <w:t xml:space="preserve"> mayor cultura o educación</w:t>
      </w:r>
      <w:r w:rsidR="00683D42">
        <w:t>,</w:t>
      </w:r>
      <w:r w:rsidR="008942E1">
        <w:t xml:space="preserve"> sino </w:t>
      </w:r>
      <w:r w:rsidR="00364616">
        <w:t>por</w:t>
      </w:r>
      <w:r w:rsidR="008942E1">
        <w:t xml:space="preserve"> su</w:t>
      </w:r>
      <w:r w:rsidR="00CC1569">
        <w:t xml:space="preserve"> voluntad individual, </w:t>
      </w:r>
      <w:r w:rsidR="00364616">
        <w:t>por</w:t>
      </w:r>
      <w:r w:rsidR="00CC1569">
        <w:t xml:space="preserve"> </w:t>
      </w:r>
      <w:r w:rsidR="008942E1">
        <w:t>su</w:t>
      </w:r>
      <w:r w:rsidR="00CC1569">
        <w:t xml:space="preserve"> ética </w:t>
      </w:r>
      <w:r w:rsidR="008942E1">
        <w:t xml:space="preserve">asentada en el idealismo </w:t>
      </w:r>
      <w:r w:rsidR="009415F5">
        <w:t xml:space="preserve">y la perseverancia. </w:t>
      </w:r>
    </w:p>
    <w:p w:rsidR="00683D42" w:rsidRDefault="009415F5" w:rsidP="007F43BB">
      <w:pPr>
        <w:rPr>
          <w:lang w:val="es-ES"/>
        </w:rPr>
      </w:pPr>
      <w:r>
        <w:rPr>
          <w:lang w:val="es-ES"/>
        </w:rPr>
        <w:lastRenderedPageBreak/>
        <w:t>C</w:t>
      </w:r>
      <w:r w:rsidR="00BB49B2">
        <w:rPr>
          <w:lang w:val="es-ES"/>
        </w:rPr>
        <w:t xml:space="preserve">omo </w:t>
      </w:r>
      <w:r w:rsidR="009D3950">
        <w:rPr>
          <w:lang w:val="es-ES"/>
        </w:rPr>
        <w:t xml:space="preserve">todo </w:t>
      </w:r>
      <w:r>
        <w:rPr>
          <w:lang w:val="es-ES"/>
        </w:rPr>
        <w:t>verdadero</w:t>
      </w:r>
      <w:r w:rsidR="009D3950">
        <w:rPr>
          <w:lang w:val="es-ES"/>
        </w:rPr>
        <w:t xml:space="preserve"> creador, </w:t>
      </w:r>
      <w:r>
        <w:rPr>
          <w:lang w:val="es-ES"/>
        </w:rPr>
        <w:t xml:space="preserve">Gallegos </w:t>
      </w:r>
      <w:r w:rsidR="009D3950">
        <w:rPr>
          <w:lang w:val="es-ES"/>
        </w:rPr>
        <w:t>siente, sabe</w:t>
      </w:r>
      <w:r>
        <w:rPr>
          <w:lang w:val="es-ES"/>
        </w:rPr>
        <w:t>,</w:t>
      </w:r>
      <w:r w:rsidR="009D3950">
        <w:rPr>
          <w:lang w:val="es-ES"/>
        </w:rPr>
        <w:t xml:space="preserve"> </w:t>
      </w:r>
      <w:r w:rsidR="00AA5E9E">
        <w:rPr>
          <w:lang w:val="es-ES"/>
        </w:rPr>
        <w:t>que su trabajo</w:t>
      </w:r>
      <w:r w:rsidR="00364616">
        <w:rPr>
          <w:lang w:val="es-ES"/>
        </w:rPr>
        <w:t xml:space="preserve"> precisa</w:t>
      </w:r>
      <w:r>
        <w:rPr>
          <w:lang w:val="es-ES"/>
        </w:rPr>
        <w:t xml:space="preserve"> de un destino.</w:t>
      </w:r>
      <w:r w:rsidR="00AA5E9E">
        <w:rPr>
          <w:lang w:val="es-ES"/>
        </w:rPr>
        <w:t xml:space="preserve"> </w:t>
      </w:r>
      <w:r w:rsidR="00BB49B2">
        <w:rPr>
          <w:lang w:val="es-ES"/>
        </w:rPr>
        <w:t>S</w:t>
      </w:r>
      <w:r w:rsidR="00364616">
        <w:rPr>
          <w:lang w:val="es-ES"/>
        </w:rPr>
        <w:t>u arte le pertenece</w:t>
      </w:r>
      <w:r>
        <w:rPr>
          <w:lang w:val="es-ES"/>
        </w:rPr>
        <w:t xml:space="preserve">, </w:t>
      </w:r>
      <w:r w:rsidR="00BB49B2">
        <w:rPr>
          <w:lang w:val="es-ES"/>
        </w:rPr>
        <w:t xml:space="preserve">claro, </w:t>
      </w:r>
      <w:r w:rsidR="00364616">
        <w:rPr>
          <w:lang w:val="es-ES"/>
        </w:rPr>
        <w:t xml:space="preserve">pertenece </w:t>
      </w:r>
      <w:r>
        <w:rPr>
          <w:lang w:val="es-ES"/>
        </w:rPr>
        <w:t xml:space="preserve">a su propia historia personal. </w:t>
      </w:r>
      <w:r w:rsidR="00BB49B2">
        <w:rPr>
          <w:lang w:val="es-ES"/>
        </w:rPr>
        <w:t>Él e</w:t>
      </w:r>
      <w:r>
        <w:rPr>
          <w:lang w:val="es-ES"/>
        </w:rPr>
        <w:t>scribe porque ama hacerlo; pero, además y sobre todo,</w:t>
      </w:r>
      <w:r w:rsidR="00AA5E9E">
        <w:rPr>
          <w:lang w:val="es-ES"/>
        </w:rPr>
        <w:t xml:space="preserve"> escribe para… En su caso</w:t>
      </w:r>
      <w:r w:rsidR="00364616">
        <w:rPr>
          <w:lang w:val="es-ES"/>
        </w:rPr>
        <w:t>:</w:t>
      </w:r>
      <w:r w:rsidR="009D3950">
        <w:rPr>
          <w:lang w:val="es-ES"/>
        </w:rPr>
        <w:t xml:space="preserve"> ilustrar un </w:t>
      </w:r>
      <w:r w:rsidR="00AA5E9E">
        <w:rPr>
          <w:lang w:val="es-ES"/>
        </w:rPr>
        <w:t>ideal de país, un proyecto de nación</w:t>
      </w:r>
      <w:r w:rsidR="00364616">
        <w:rPr>
          <w:lang w:val="es-ES"/>
        </w:rPr>
        <w:t>;</w:t>
      </w:r>
      <w:r>
        <w:rPr>
          <w:lang w:val="es-ES"/>
        </w:rPr>
        <w:t xml:space="preserve"> convertir su obra en </w:t>
      </w:r>
      <w:r w:rsidR="00F82902">
        <w:rPr>
          <w:lang w:val="es-ES"/>
        </w:rPr>
        <w:t>espacio de comunicación</w:t>
      </w:r>
      <w:r w:rsidR="009D3950">
        <w:rPr>
          <w:lang w:val="es-ES"/>
        </w:rPr>
        <w:t xml:space="preserve"> donde muchos </w:t>
      </w:r>
      <w:r>
        <w:rPr>
          <w:lang w:val="es-ES"/>
        </w:rPr>
        <w:t xml:space="preserve">venezolanos </w:t>
      </w:r>
      <w:r w:rsidR="009D3950">
        <w:rPr>
          <w:lang w:val="es-ES"/>
        </w:rPr>
        <w:t>puedan comulgar con sus verdades conquistadas</w:t>
      </w:r>
      <w:r>
        <w:rPr>
          <w:lang w:val="es-ES"/>
        </w:rPr>
        <w:t>, con sus más profundos anhelos personales.</w:t>
      </w:r>
      <w:r w:rsidR="009D3950">
        <w:rPr>
          <w:lang w:val="es-ES"/>
        </w:rPr>
        <w:t xml:space="preserve"> Gallegos s</w:t>
      </w:r>
      <w:r w:rsidR="00551624">
        <w:rPr>
          <w:lang w:val="es-ES"/>
        </w:rPr>
        <w:t>ueña con un mejor pa</w:t>
      </w:r>
      <w:r w:rsidR="00AC789C">
        <w:rPr>
          <w:lang w:val="es-ES"/>
        </w:rPr>
        <w:t xml:space="preserve">ís; </w:t>
      </w:r>
      <w:r w:rsidR="00551624">
        <w:rPr>
          <w:lang w:val="es-ES"/>
        </w:rPr>
        <w:t xml:space="preserve">y su sensibilidad, su inteligencia y su imaginación </w:t>
      </w:r>
      <w:r w:rsidR="009D3950">
        <w:rPr>
          <w:lang w:val="es-ES"/>
        </w:rPr>
        <w:t>apuesta</w:t>
      </w:r>
      <w:r>
        <w:rPr>
          <w:lang w:val="es-ES"/>
        </w:rPr>
        <w:t>n</w:t>
      </w:r>
      <w:r w:rsidR="009D3950">
        <w:rPr>
          <w:lang w:val="es-ES"/>
        </w:rPr>
        <w:t xml:space="preserve"> por</w:t>
      </w:r>
      <w:r w:rsidR="00CA73C2">
        <w:rPr>
          <w:lang w:val="es-ES"/>
        </w:rPr>
        <w:t xml:space="preserve"> un</w:t>
      </w:r>
      <w:r w:rsidR="00551624">
        <w:rPr>
          <w:lang w:val="es-ES"/>
        </w:rPr>
        <w:t xml:space="preserve">a opción civilista que </w:t>
      </w:r>
      <w:r w:rsidR="009D3950">
        <w:rPr>
          <w:lang w:val="es-ES"/>
        </w:rPr>
        <w:t>signifiqu</w:t>
      </w:r>
      <w:r w:rsidR="00CA73C2">
        <w:rPr>
          <w:lang w:val="es-ES"/>
        </w:rPr>
        <w:t>e</w:t>
      </w:r>
      <w:r w:rsidR="00551624">
        <w:rPr>
          <w:lang w:val="es-ES"/>
        </w:rPr>
        <w:t xml:space="preserve"> la erradicación de</w:t>
      </w:r>
      <w:r w:rsidR="00CA73C2">
        <w:rPr>
          <w:lang w:val="es-ES"/>
        </w:rPr>
        <w:t xml:space="preserve">finitiva </w:t>
      </w:r>
      <w:r w:rsidR="00BA3320">
        <w:rPr>
          <w:lang w:val="es-ES"/>
        </w:rPr>
        <w:t>de caudillo</w:t>
      </w:r>
      <w:r w:rsidR="00AC789C">
        <w:rPr>
          <w:lang w:val="es-ES"/>
        </w:rPr>
        <w:t>s</w:t>
      </w:r>
      <w:r w:rsidR="00BA3320">
        <w:rPr>
          <w:lang w:val="es-ES"/>
        </w:rPr>
        <w:t xml:space="preserve"> </w:t>
      </w:r>
      <w:r w:rsidR="00AC789C">
        <w:rPr>
          <w:lang w:val="es-ES"/>
        </w:rPr>
        <w:t xml:space="preserve">protagonistas de </w:t>
      </w:r>
      <w:r w:rsidR="00683D42">
        <w:rPr>
          <w:lang w:val="es-ES"/>
        </w:rPr>
        <w:t xml:space="preserve">una historia </w:t>
      </w:r>
      <w:r w:rsidR="00AC789C">
        <w:rPr>
          <w:lang w:val="es-ES"/>
        </w:rPr>
        <w:t>degradada en</w:t>
      </w:r>
      <w:r w:rsidR="00683D42">
        <w:rPr>
          <w:lang w:val="es-ES"/>
        </w:rPr>
        <w:t xml:space="preserve"> </w:t>
      </w:r>
      <w:r w:rsidR="00683D42">
        <w:t>nepotismo, arbitrariedad y desenfrenada codicia</w:t>
      </w:r>
      <w:r w:rsidR="00551624">
        <w:rPr>
          <w:lang w:val="es-ES"/>
        </w:rPr>
        <w:t xml:space="preserve">. </w:t>
      </w:r>
      <w:r w:rsidR="00683D42">
        <w:rPr>
          <w:lang w:val="es-ES"/>
        </w:rPr>
        <w:t xml:space="preserve">Sueña </w:t>
      </w:r>
      <w:r w:rsidR="00E74A4C">
        <w:rPr>
          <w:lang w:val="es-ES"/>
        </w:rPr>
        <w:t xml:space="preserve">Gallegos </w:t>
      </w:r>
      <w:r w:rsidR="00683D42">
        <w:rPr>
          <w:lang w:val="es-ES"/>
        </w:rPr>
        <w:t>con el f</w:t>
      </w:r>
      <w:r w:rsidR="00A32E66">
        <w:rPr>
          <w:lang w:val="es-ES"/>
        </w:rPr>
        <w:t>in de la p</w:t>
      </w:r>
      <w:r w:rsidR="0095695E">
        <w:rPr>
          <w:lang w:val="es-ES"/>
        </w:rPr>
        <w:t xml:space="preserve">esadilla del caudillismo, </w:t>
      </w:r>
      <w:r w:rsidR="00E74A4C">
        <w:rPr>
          <w:lang w:val="es-ES"/>
        </w:rPr>
        <w:t xml:space="preserve">con la </w:t>
      </w:r>
      <w:r w:rsidR="00A32E66">
        <w:rPr>
          <w:lang w:val="es-ES"/>
        </w:rPr>
        <w:t xml:space="preserve">conclusión del </w:t>
      </w:r>
      <w:r w:rsidR="00762526">
        <w:rPr>
          <w:lang w:val="es-ES"/>
        </w:rPr>
        <w:t xml:space="preserve">culto al héroe, </w:t>
      </w:r>
      <w:r w:rsidR="00E74A4C">
        <w:rPr>
          <w:lang w:val="es-ES"/>
        </w:rPr>
        <w:t xml:space="preserve">con la desaparición de una </w:t>
      </w:r>
      <w:r w:rsidR="00A32E66">
        <w:rPr>
          <w:lang w:val="es-ES"/>
        </w:rPr>
        <w:t xml:space="preserve">indeclinable espera </w:t>
      </w:r>
      <w:r w:rsidR="00C53720">
        <w:rPr>
          <w:lang w:val="es-ES"/>
        </w:rPr>
        <w:t xml:space="preserve">nacional por </w:t>
      </w:r>
      <w:r w:rsidR="00BA3320">
        <w:rPr>
          <w:lang w:val="es-ES"/>
        </w:rPr>
        <w:t xml:space="preserve">seres </w:t>
      </w:r>
      <w:r w:rsidR="00A32E66">
        <w:rPr>
          <w:lang w:val="es-ES"/>
        </w:rPr>
        <w:t>providencial</w:t>
      </w:r>
      <w:r w:rsidR="00BA3320">
        <w:rPr>
          <w:lang w:val="es-ES"/>
        </w:rPr>
        <w:t>es</w:t>
      </w:r>
      <w:r w:rsidR="00A32E66">
        <w:rPr>
          <w:lang w:val="es-ES"/>
        </w:rPr>
        <w:t xml:space="preserve"> </w:t>
      </w:r>
      <w:r w:rsidR="00762526">
        <w:rPr>
          <w:lang w:val="es-ES"/>
        </w:rPr>
        <w:t>destinado</w:t>
      </w:r>
      <w:r w:rsidR="00BA3320">
        <w:rPr>
          <w:lang w:val="es-ES"/>
        </w:rPr>
        <w:t>s</w:t>
      </w:r>
      <w:r w:rsidR="00762526">
        <w:rPr>
          <w:lang w:val="es-ES"/>
        </w:rPr>
        <w:t xml:space="preserve"> a encarnar </w:t>
      </w:r>
      <w:r w:rsidR="00A32E66">
        <w:rPr>
          <w:lang w:val="es-ES"/>
        </w:rPr>
        <w:t>la historia del país</w:t>
      </w:r>
      <w:r w:rsidR="00C53720">
        <w:rPr>
          <w:lang w:val="es-ES"/>
        </w:rPr>
        <w:t xml:space="preserve">… </w:t>
      </w:r>
    </w:p>
    <w:p w:rsidR="0095695E" w:rsidRDefault="00E74A4C" w:rsidP="007F43BB">
      <w:pPr>
        <w:rPr>
          <w:lang w:val="es-ES"/>
        </w:rPr>
      </w:pPr>
      <w:r>
        <w:rPr>
          <w:lang w:val="es-ES"/>
        </w:rPr>
        <w:t xml:space="preserve">Y en las aulas del viejo Liceo Caracas, </w:t>
      </w:r>
      <w:r w:rsidR="00683D42">
        <w:rPr>
          <w:lang w:val="es-ES"/>
        </w:rPr>
        <w:t xml:space="preserve">Gallegos </w:t>
      </w:r>
      <w:r w:rsidR="00A32E66">
        <w:rPr>
          <w:lang w:val="es-ES"/>
        </w:rPr>
        <w:t xml:space="preserve">había compartido </w:t>
      </w:r>
      <w:r w:rsidR="00BA3320">
        <w:rPr>
          <w:lang w:val="es-ES"/>
        </w:rPr>
        <w:t>esos</w:t>
      </w:r>
      <w:r>
        <w:rPr>
          <w:lang w:val="es-ES"/>
        </w:rPr>
        <w:t xml:space="preserve"> sueños</w:t>
      </w:r>
      <w:r w:rsidR="009B0936">
        <w:rPr>
          <w:lang w:val="es-ES"/>
        </w:rPr>
        <w:t xml:space="preserve"> </w:t>
      </w:r>
      <w:r w:rsidR="00BA3320">
        <w:rPr>
          <w:lang w:val="es-ES"/>
        </w:rPr>
        <w:t xml:space="preserve">suyos </w:t>
      </w:r>
      <w:r w:rsidR="009B0936">
        <w:rPr>
          <w:lang w:val="es-ES"/>
        </w:rPr>
        <w:t xml:space="preserve">con </w:t>
      </w:r>
      <w:r>
        <w:rPr>
          <w:lang w:val="es-ES"/>
        </w:rPr>
        <w:t xml:space="preserve">ciertos </w:t>
      </w:r>
      <w:r w:rsidR="009B0936">
        <w:rPr>
          <w:lang w:val="es-ES"/>
        </w:rPr>
        <w:t>alumnos</w:t>
      </w:r>
      <w:r w:rsidR="0095695E">
        <w:rPr>
          <w:lang w:val="es-ES"/>
        </w:rPr>
        <w:t>:</w:t>
      </w:r>
      <w:r w:rsidR="00A32E66">
        <w:rPr>
          <w:lang w:val="es-ES"/>
        </w:rPr>
        <w:t xml:space="preserve"> </w:t>
      </w:r>
      <w:r w:rsidR="0095695E">
        <w:rPr>
          <w:lang w:val="es-ES"/>
        </w:rPr>
        <w:t xml:space="preserve">Rómulo Betancourt, Raúl Leoni, </w:t>
      </w:r>
      <w:proofErr w:type="spellStart"/>
      <w:r w:rsidR="0095695E">
        <w:rPr>
          <w:lang w:val="es-ES"/>
        </w:rPr>
        <w:t>Jóvito</w:t>
      </w:r>
      <w:proofErr w:type="spellEnd"/>
      <w:r w:rsidR="0095695E">
        <w:rPr>
          <w:lang w:val="es-ES"/>
        </w:rPr>
        <w:t xml:space="preserve"> Villalba, Luis Beltrán Prieto Figueroa… Protagonistas todos ellos de buena parte de la vida política venezolana del siglo XX</w:t>
      </w:r>
      <w:r w:rsidR="00A32E66">
        <w:rPr>
          <w:lang w:val="es-ES"/>
        </w:rPr>
        <w:t xml:space="preserve">; dignos responsables </w:t>
      </w:r>
      <w:r w:rsidR="0095695E">
        <w:rPr>
          <w:lang w:val="es-ES"/>
        </w:rPr>
        <w:t xml:space="preserve">de más de cuarenta años de </w:t>
      </w:r>
      <w:r w:rsidR="00C53720">
        <w:rPr>
          <w:lang w:val="es-ES"/>
        </w:rPr>
        <w:t xml:space="preserve">la </w:t>
      </w:r>
      <w:r w:rsidR="0095695E">
        <w:rPr>
          <w:lang w:val="es-ES"/>
        </w:rPr>
        <w:t xml:space="preserve">genuina, de </w:t>
      </w:r>
      <w:r w:rsidR="00C53720">
        <w:rPr>
          <w:lang w:val="es-ES"/>
        </w:rPr>
        <w:t xml:space="preserve">la </w:t>
      </w:r>
      <w:r w:rsidR="0095695E">
        <w:rPr>
          <w:lang w:val="es-ES"/>
        </w:rPr>
        <w:t xml:space="preserve">auténtica democracia que logró vivir Venezuela entre 1958 y 1999. </w:t>
      </w:r>
    </w:p>
    <w:p w:rsidR="003A292D" w:rsidRPr="0059653E" w:rsidRDefault="009B0936" w:rsidP="003A292D">
      <w:r>
        <w:rPr>
          <w:lang w:val="es-ES"/>
        </w:rPr>
        <w:t>Recordar hoy, en el año 2018</w:t>
      </w:r>
      <w:r w:rsidR="007F6AD1">
        <w:rPr>
          <w:lang w:val="es-ES"/>
        </w:rPr>
        <w:t xml:space="preserve">, al maestro Rómulo Gallegos, es recordar lo mejor de </w:t>
      </w:r>
      <w:r w:rsidR="00C53720">
        <w:rPr>
          <w:lang w:val="es-ES"/>
        </w:rPr>
        <w:t xml:space="preserve">nuestra cultura nacional. Es evocar </w:t>
      </w:r>
      <w:r w:rsidR="00BA3320">
        <w:rPr>
          <w:lang w:val="es-ES"/>
        </w:rPr>
        <w:t>la</w:t>
      </w:r>
      <w:r w:rsidR="00A32E66">
        <w:rPr>
          <w:lang w:val="es-ES"/>
        </w:rPr>
        <w:t xml:space="preserve"> </w:t>
      </w:r>
      <w:r>
        <w:rPr>
          <w:lang w:val="es-ES"/>
        </w:rPr>
        <w:t xml:space="preserve">voluntad civilista, </w:t>
      </w:r>
      <w:r w:rsidR="00BA3320">
        <w:rPr>
          <w:lang w:val="es-ES"/>
        </w:rPr>
        <w:t>la</w:t>
      </w:r>
      <w:r w:rsidR="00A32E66">
        <w:rPr>
          <w:lang w:val="es-ES"/>
        </w:rPr>
        <w:t xml:space="preserve"> pasión democr</w:t>
      </w:r>
      <w:r w:rsidR="00BA3320">
        <w:rPr>
          <w:lang w:val="es-ES"/>
        </w:rPr>
        <w:t>ática, l</w:t>
      </w:r>
      <w:r w:rsidR="00A32E66">
        <w:rPr>
          <w:lang w:val="es-ES"/>
        </w:rPr>
        <w:t xml:space="preserve">a vocación genuinamente republicana </w:t>
      </w:r>
      <w:r w:rsidR="00BA3320">
        <w:rPr>
          <w:lang w:val="es-ES"/>
        </w:rPr>
        <w:t xml:space="preserve">y </w:t>
      </w:r>
      <w:r w:rsidR="00C53720">
        <w:rPr>
          <w:lang w:val="es-ES"/>
        </w:rPr>
        <w:t>a</w:t>
      </w:r>
      <w:r w:rsidR="00A32E66">
        <w:rPr>
          <w:lang w:val="es-ES"/>
        </w:rPr>
        <w:t xml:space="preserve">lgunos de los más </w:t>
      </w:r>
      <w:r w:rsidR="00C53720">
        <w:rPr>
          <w:lang w:val="es-ES"/>
        </w:rPr>
        <w:t xml:space="preserve">nobles y dignos gestos </w:t>
      </w:r>
      <w:r w:rsidR="00BA3320">
        <w:rPr>
          <w:lang w:val="es-ES"/>
        </w:rPr>
        <w:t xml:space="preserve">de </w:t>
      </w:r>
      <w:r w:rsidR="00683D42">
        <w:rPr>
          <w:lang w:val="es-ES"/>
        </w:rPr>
        <w:t xml:space="preserve">un </w:t>
      </w:r>
      <w:r w:rsidR="00C53720">
        <w:rPr>
          <w:lang w:val="es-ES"/>
        </w:rPr>
        <w:t>p</w:t>
      </w:r>
      <w:r w:rsidR="00683D42">
        <w:rPr>
          <w:lang w:val="es-ES"/>
        </w:rPr>
        <w:t>ersonaje</w:t>
      </w:r>
      <w:r>
        <w:rPr>
          <w:lang w:val="es-ES"/>
        </w:rPr>
        <w:t xml:space="preserve"> </w:t>
      </w:r>
      <w:r w:rsidR="00683D42">
        <w:rPr>
          <w:lang w:val="es-ES"/>
        </w:rPr>
        <w:t>carente</w:t>
      </w:r>
      <w:r w:rsidR="00A32E66">
        <w:rPr>
          <w:lang w:val="es-ES"/>
        </w:rPr>
        <w:t xml:space="preserve"> de</w:t>
      </w:r>
      <w:r w:rsidR="007F6AD1">
        <w:rPr>
          <w:lang w:val="es-ES"/>
        </w:rPr>
        <w:t xml:space="preserve"> proclamas</w:t>
      </w:r>
      <w:r w:rsidR="00A32E66">
        <w:rPr>
          <w:lang w:val="es-ES"/>
        </w:rPr>
        <w:t xml:space="preserve">, </w:t>
      </w:r>
      <w:r w:rsidR="00BA3320">
        <w:rPr>
          <w:lang w:val="es-ES"/>
        </w:rPr>
        <w:t xml:space="preserve">arengas, </w:t>
      </w:r>
      <w:r w:rsidR="00A32E66">
        <w:rPr>
          <w:lang w:val="es-ES"/>
        </w:rPr>
        <w:t>vociferaciones</w:t>
      </w:r>
      <w:r w:rsidR="00683D42" w:rsidRPr="00683D42">
        <w:rPr>
          <w:lang w:val="es-ES"/>
        </w:rPr>
        <w:t xml:space="preserve"> </w:t>
      </w:r>
      <w:r w:rsidR="00683D42">
        <w:rPr>
          <w:lang w:val="es-ES"/>
        </w:rPr>
        <w:t>altisonantes</w:t>
      </w:r>
      <w:r w:rsidR="00AC789C">
        <w:rPr>
          <w:lang w:val="es-ES"/>
        </w:rPr>
        <w:t xml:space="preserve"> y enfáticos delirios</w:t>
      </w:r>
      <w:r w:rsidR="00223238">
        <w:rPr>
          <w:lang w:val="es-ES"/>
        </w:rPr>
        <w:t xml:space="preserve">, </w:t>
      </w:r>
      <w:r w:rsidR="00223238">
        <w:rPr>
          <w:lang w:val="es-ES"/>
        </w:rPr>
        <w:lastRenderedPageBreak/>
        <w:t>dueño solo de la trascendente belleza de su voz y la contundencia de su visión patriótica</w:t>
      </w:r>
      <w:r w:rsidR="00683D42">
        <w:rPr>
          <w:lang w:val="es-ES"/>
        </w:rPr>
        <w:t xml:space="preserve">. Es recordar a un </w:t>
      </w:r>
      <w:r w:rsidR="00A32E66">
        <w:rPr>
          <w:lang w:val="es-ES"/>
        </w:rPr>
        <w:t xml:space="preserve">inspirador de </w:t>
      </w:r>
      <w:r w:rsidR="00683D42">
        <w:rPr>
          <w:lang w:val="es-ES"/>
        </w:rPr>
        <w:t>ideales</w:t>
      </w:r>
      <w:r w:rsidR="00A32E66">
        <w:rPr>
          <w:lang w:val="es-ES"/>
        </w:rPr>
        <w:t xml:space="preserve"> de genuina convivencia democrática rigiendo</w:t>
      </w:r>
      <w:r w:rsidR="00683D42">
        <w:rPr>
          <w:lang w:val="es-ES"/>
        </w:rPr>
        <w:t>,</w:t>
      </w:r>
      <w:r w:rsidR="00A32E66">
        <w:rPr>
          <w:lang w:val="es-ES"/>
        </w:rPr>
        <w:t xml:space="preserve"> </w:t>
      </w:r>
      <w:r w:rsidR="00C53720">
        <w:rPr>
          <w:lang w:val="es-ES"/>
        </w:rPr>
        <w:t>al fin</w:t>
      </w:r>
      <w:r w:rsidR="00683D42">
        <w:rPr>
          <w:lang w:val="es-ES"/>
        </w:rPr>
        <w:t>,</w:t>
      </w:r>
      <w:r w:rsidR="00C53720">
        <w:rPr>
          <w:lang w:val="es-ES"/>
        </w:rPr>
        <w:t xml:space="preserve"> </w:t>
      </w:r>
      <w:r w:rsidR="00A32E66">
        <w:rPr>
          <w:lang w:val="es-ES"/>
        </w:rPr>
        <w:t>los destinos de nuestra dolida</w:t>
      </w:r>
      <w:r w:rsidR="001C51F6">
        <w:rPr>
          <w:lang w:val="es-ES"/>
        </w:rPr>
        <w:t xml:space="preserve"> </w:t>
      </w:r>
      <w:r w:rsidR="002931B3">
        <w:rPr>
          <w:lang w:val="es-ES"/>
        </w:rPr>
        <w:t xml:space="preserve">Venezuela. </w:t>
      </w:r>
    </w:p>
    <w:sectPr w:rsidR="003A292D" w:rsidRPr="0059653E" w:rsidSect="00395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76" w:rsidRDefault="00807976" w:rsidP="003954FA">
      <w:pPr>
        <w:spacing w:before="0"/>
      </w:pPr>
      <w:r>
        <w:separator/>
      </w:r>
    </w:p>
  </w:endnote>
  <w:endnote w:type="continuationSeparator" w:id="0">
    <w:p w:rsidR="00807976" w:rsidRDefault="00807976" w:rsidP="003954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89" w:rsidRDefault="00D526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89" w:rsidRDefault="00D526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89" w:rsidRDefault="00D526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76" w:rsidRDefault="00807976" w:rsidP="003954FA">
      <w:pPr>
        <w:spacing w:before="0"/>
      </w:pPr>
      <w:r>
        <w:separator/>
      </w:r>
    </w:p>
  </w:footnote>
  <w:footnote w:type="continuationSeparator" w:id="0">
    <w:p w:rsidR="00807976" w:rsidRDefault="00807976" w:rsidP="003954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7646269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D52689" w:rsidRDefault="00D52689" w:rsidP="00D5268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52689" w:rsidRDefault="00D52689" w:rsidP="003954F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3806601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D52689" w:rsidRDefault="00D52689" w:rsidP="00D5268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D52689" w:rsidRDefault="00D52689" w:rsidP="003954FA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689" w:rsidRDefault="00D52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C6"/>
    <w:rsid w:val="000247B1"/>
    <w:rsid w:val="00026462"/>
    <w:rsid w:val="00060E4C"/>
    <w:rsid w:val="00073FA8"/>
    <w:rsid w:val="00082EB0"/>
    <w:rsid w:val="00082F17"/>
    <w:rsid w:val="000B0148"/>
    <w:rsid w:val="000B328E"/>
    <w:rsid w:val="000D45A8"/>
    <w:rsid w:val="000E06C6"/>
    <w:rsid w:val="001032C9"/>
    <w:rsid w:val="00106530"/>
    <w:rsid w:val="001269D7"/>
    <w:rsid w:val="0014612E"/>
    <w:rsid w:val="00162548"/>
    <w:rsid w:val="00162E97"/>
    <w:rsid w:val="0016455F"/>
    <w:rsid w:val="00174220"/>
    <w:rsid w:val="001845DC"/>
    <w:rsid w:val="001C3291"/>
    <w:rsid w:val="001C51F6"/>
    <w:rsid w:val="001C6379"/>
    <w:rsid w:val="00210437"/>
    <w:rsid w:val="00223238"/>
    <w:rsid w:val="002234F6"/>
    <w:rsid w:val="002452BC"/>
    <w:rsid w:val="00247F83"/>
    <w:rsid w:val="00287E53"/>
    <w:rsid w:val="002931B3"/>
    <w:rsid w:val="00297C5C"/>
    <w:rsid w:val="002B0767"/>
    <w:rsid w:val="002B1B12"/>
    <w:rsid w:val="002C511E"/>
    <w:rsid w:val="002D0AAB"/>
    <w:rsid w:val="002E2A2E"/>
    <w:rsid w:val="002E301B"/>
    <w:rsid w:val="0031505B"/>
    <w:rsid w:val="00355917"/>
    <w:rsid w:val="00364616"/>
    <w:rsid w:val="003667AA"/>
    <w:rsid w:val="0038209E"/>
    <w:rsid w:val="003847BB"/>
    <w:rsid w:val="003954FA"/>
    <w:rsid w:val="003A05A5"/>
    <w:rsid w:val="003A292D"/>
    <w:rsid w:val="003A6276"/>
    <w:rsid w:val="003C7442"/>
    <w:rsid w:val="003E064C"/>
    <w:rsid w:val="003E7BD1"/>
    <w:rsid w:val="003F2107"/>
    <w:rsid w:val="003F2A22"/>
    <w:rsid w:val="004274B4"/>
    <w:rsid w:val="00430B77"/>
    <w:rsid w:val="00464F6E"/>
    <w:rsid w:val="004735D9"/>
    <w:rsid w:val="00477421"/>
    <w:rsid w:val="004925FD"/>
    <w:rsid w:val="004F7D25"/>
    <w:rsid w:val="005419DA"/>
    <w:rsid w:val="00551624"/>
    <w:rsid w:val="00554908"/>
    <w:rsid w:val="0059653E"/>
    <w:rsid w:val="005D0984"/>
    <w:rsid w:val="00610C2F"/>
    <w:rsid w:val="00640E03"/>
    <w:rsid w:val="00641AD5"/>
    <w:rsid w:val="00644431"/>
    <w:rsid w:val="006456F2"/>
    <w:rsid w:val="00653E18"/>
    <w:rsid w:val="006570B0"/>
    <w:rsid w:val="00665CC1"/>
    <w:rsid w:val="00683D42"/>
    <w:rsid w:val="006974E6"/>
    <w:rsid w:val="006A5FE4"/>
    <w:rsid w:val="006D641A"/>
    <w:rsid w:val="00700C45"/>
    <w:rsid w:val="0070449F"/>
    <w:rsid w:val="00721D96"/>
    <w:rsid w:val="0074677B"/>
    <w:rsid w:val="00762526"/>
    <w:rsid w:val="00776E3F"/>
    <w:rsid w:val="00780960"/>
    <w:rsid w:val="007A3AF5"/>
    <w:rsid w:val="007A72E9"/>
    <w:rsid w:val="007E6CB8"/>
    <w:rsid w:val="007F43BB"/>
    <w:rsid w:val="007F6AD1"/>
    <w:rsid w:val="00807976"/>
    <w:rsid w:val="008131FF"/>
    <w:rsid w:val="00831C6E"/>
    <w:rsid w:val="00834054"/>
    <w:rsid w:val="008404AF"/>
    <w:rsid w:val="008451E6"/>
    <w:rsid w:val="0085759D"/>
    <w:rsid w:val="00866E8D"/>
    <w:rsid w:val="00880E40"/>
    <w:rsid w:val="008942E1"/>
    <w:rsid w:val="008C09C6"/>
    <w:rsid w:val="008C22D0"/>
    <w:rsid w:val="008C28E5"/>
    <w:rsid w:val="008D44B9"/>
    <w:rsid w:val="008F304B"/>
    <w:rsid w:val="00905691"/>
    <w:rsid w:val="009137F6"/>
    <w:rsid w:val="0092707E"/>
    <w:rsid w:val="00940A0B"/>
    <w:rsid w:val="009415F5"/>
    <w:rsid w:val="00947012"/>
    <w:rsid w:val="00952432"/>
    <w:rsid w:val="0095695E"/>
    <w:rsid w:val="00961C48"/>
    <w:rsid w:val="00987193"/>
    <w:rsid w:val="0099051F"/>
    <w:rsid w:val="0099159D"/>
    <w:rsid w:val="009B0936"/>
    <w:rsid w:val="009C23F5"/>
    <w:rsid w:val="009C6DE1"/>
    <w:rsid w:val="009C6FB4"/>
    <w:rsid w:val="009D3950"/>
    <w:rsid w:val="009E7285"/>
    <w:rsid w:val="009F3A79"/>
    <w:rsid w:val="00A20B7C"/>
    <w:rsid w:val="00A32E66"/>
    <w:rsid w:val="00A445CD"/>
    <w:rsid w:val="00A65CBB"/>
    <w:rsid w:val="00A724F9"/>
    <w:rsid w:val="00A800D8"/>
    <w:rsid w:val="00A83CF7"/>
    <w:rsid w:val="00A85947"/>
    <w:rsid w:val="00A95DB4"/>
    <w:rsid w:val="00AA5E9E"/>
    <w:rsid w:val="00AA6402"/>
    <w:rsid w:val="00AC106A"/>
    <w:rsid w:val="00AC70F1"/>
    <w:rsid w:val="00AC789C"/>
    <w:rsid w:val="00AD6D2F"/>
    <w:rsid w:val="00B07512"/>
    <w:rsid w:val="00B45189"/>
    <w:rsid w:val="00B77B37"/>
    <w:rsid w:val="00B84771"/>
    <w:rsid w:val="00B97808"/>
    <w:rsid w:val="00BA3320"/>
    <w:rsid w:val="00BB49B2"/>
    <w:rsid w:val="00BD3037"/>
    <w:rsid w:val="00BD7348"/>
    <w:rsid w:val="00BE1583"/>
    <w:rsid w:val="00BE487A"/>
    <w:rsid w:val="00C20484"/>
    <w:rsid w:val="00C53720"/>
    <w:rsid w:val="00C66E9F"/>
    <w:rsid w:val="00C70746"/>
    <w:rsid w:val="00C8327F"/>
    <w:rsid w:val="00CA73C2"/>
    <w:rsid w:val="00CB29D9"/>
    <w:rsid w:val="00CC1569"/>
    <w:rsid w:val="00CE29F0"/>
    <w:rsid w:val="00CE2C7D"/>
    <w:rsid w:val="00CE595A"/>
    <w:rsid w:val="00CF5F43"/>
    <w:rsid w:val="00D039FE"/>
    <w:rsid w:val="00D45642"/>
    <w:rsid w:val="00D52689"/>
    <w:rsid w:val="00D54650"/>
    <w:rsid w:val="00D83F35"/>
    <w:rsid w:val="00D8602C"/>
    <w:rsid w:val="00DA1117"/>
    <w:rsid w:val="00DA3309"/>
    <w:rsid w:val="00DC1DBA"/>
    <w:rsid w:val="00DC6D01"/>
    <w:rsid w:val="00E225EF"/>
    <w:rsid w:val="00E45ED7"/>
    <w:rsid w:val="00E4713F"/>
    <w:rsid w:val="00E666B4"/>
    <w:rsid w:val="00E74A4C"/>
    <w:rsid w:val="00EA0A1F"/>
    <w:rsid w:val="00ED3FD3"/>
    <w:rsid w:val="00EE1136"/>
    <w:rsid w:val="00EF467F"/>
    <w:rsid w:val="00EF5644"/>
    <w:rsid w:val="00F14244"/>
    <w:rsid w:val="00F16B81"/>
    <w:rsid w:val="00F3058E"/>
    <w:rsid w:val="00F47D6C"/>
    <w:rsid w:val="00F82902"/>
    <w:rsid w:val="00F835B6"/>
    <w:rsid w:val="00F83BA5"/>
    <w:rsid w:val="00F85A04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66C42B"/>
  <w15:chartTrackingRefBased/>
  <w15:docId w15:val="{63408478-64BA-E14E-939A-E469C6B5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ourier New"/>
        <w:iCs/>
        <w:color w:val="000033"/>
        <w:sz w:val="36"/>
        <w:szCs w:val="17"/>
        <w:lang w:val="es-VE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5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4FA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954FA"/>
  </w:style>
  <w:style w:type="paragraph" w:styleId="Piedepgina">
    <w:name w:val="footer"/>
    <w:basedOn w:val="Normal"/>
    <w:link w:val="PiedepginaCar"/>
    <w:uiPriority w:val="99"/>
    <w:unhideWhenUsed/>
    <w:rsid w:val="003954FA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4FA"/>
  </w:style>
  <w:style w:type="character" w:styleId="Nmerodepgina">
    <w:name w:val="page number"/>
    <w:basedOn w:val="Fuentedeprrafopredeter"/>
    <w:uiPriority w:val="99"/>
    <w:semiHidden/>
    <w:unhideWhenUsed/>
    <w:rsid w:val="0039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1487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14</cp:revision>
  <dcterms:created xsi:type="dcterms:W3CDTF">2018-04-27T19:37:00Z</dcterms:created>
  <dcterms:modified xsi:type="dcterms:W3CDTF">2018-04-30T14:05:00Z</dcterms:modified>
</cp:coreProperties>
</file>